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DD6C6A" w14:textId="187BB12D" w:rsidR="006A3000" w:rsidRPr="00F741FF" w:rsidRDefault="00A43E41" w:rsidP="00162503">
      <w:pPr>
        <w:ind w:left="-360"/>
        <w:rPr>
          <w:b/>
          <w:sz w:val="24"/>
          <w:szCs w:val="24"/>
        </w:rPr>
      </w:pPr>
      <w:r w:rsidRPr="00F741FF">
        <w:rPr>
          <w:b/>
          <w:sz w:val="24"/>
          <w:szCs w:val="24"/>
        </w:rPr>
        <w:t xml:space="preserve">Steps in a Successful Tenure Review </w:t>
      </w:r>
      <w:r w:rsidR="00043A42" w:rsidRPr="00F741FF">
        <w:rPr>
          <w:b/>
          <w:sz w:val="24"/>
          <w:szCs w:val="24"/>
        </w:rPr>
        <w:t xml:space="preserve">- </w:t>
      </w:r>
      <w:r w:rsidR="003F75AE" w:rsidRPr="00F741FF">
        <w:rPr>
          <w:b/>
          <w:sz w:val="24"/>
          <w:szCs w:val="24"/>
        </w:rPr>
        <w:t xml:space="preserve">Initiated in </w:t>
      </w:r>
      <w:r w:rsidR="00027F47">
        <w:rPr>
          <w:b/>
          <w:sz w:val="24"/>
          <w:szCs w:val="24"/>
        </w:rPr>
        <w:t>2026-27</w:t>
      </w:r>
      <w:r w:rsidR="003F75AE" w:rsidRPr="00F741FF">
        <w:rPr>
          <w:b/>
          <w:sz w:val="24"/>
          <w:szCs w:val="24"/>
        </w:rPr>
        <w:t xml:space="preserve"> for </w:t>
      </w:r>
      <w:r w:rsidR="000C2641" w:rsidRPr="00F741FF">
        <w:rPr>
          <w:b/>
          <w:sz w:val="24"/>
          <w:szCs w:val="24"/>
        </w:rPr>
        <w:t>Tenure Review</w:t>
      </w:r>
      <w:r w:rsidR="006A3000" w:rsidRPr="00F741FF">
        <w:rPr>
          <w:b/>
          <w:sz w:val="24"/>
          <w:szCs w:val="24"/>
        </w:rPr>
        <w:t xml:space="preserve"> to Occur in </w:t>
      </w:r>
      <w:r w:rsidR="00027F47">
        <w:rPr>
          <w:b/>
          <w:sz w:val="24"/>
          <w:szCs w:val="24"/>
        </w:rPr>
        <w:t>2027-28</w:t>
      </w:r>
    </w:p>
    <w:tbl>
      <w:tblPr>
        <w:tblW w:w="11070" w:type="dxa"/>
        <w:tblInd w:w="-702" w:type="dxa"/>
        <w:tblLayout w:type="fixed"/>
        <w:tblLook w:val="04A0" w:firstRow="1" w:lastRow="0" w:firstColumn="1" w:lastColumn="0" w:noHBand="0" w:noVBand="1"/>
      </w:tblPr>
      <w:tblGrid>
        <w:gridCol w:w="602"/>
        <w:gridCol w:w="1800"/>
        <w:gridCol w:w="6480"/>
        <w:gridCol w:w="2188"/>
      </w:tblGrid>
      <w:tr w:rsidR="00B166FB" w:rsidRPr="00F741FF" w14:paraId="2778A30F" w14:textId="77777777" w:rsidTr="0044591C">
        <w:trPr>
          <w:trHeight w:val="250"/>
        </w:trPr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3194CA31" w14:textId="77777777" w:rsidR="00B166FB" w:rsidRPr="00F741FF" w:rsidRDefault="00B166FB" w:rsidP="00B166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Step 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341D8FAB" w14:textId="77777777" w:rsidR="00B166FB" w:rsidRPr="00F741FF" w:rsidRDefault="00B166FB" w:rsidP="00B166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Time Frame</w:t>
            </w:r>
          </w:p>
        </w:tc>
        <w:tc>
          <w:tcPr>
            <w:tcW w:w="64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6D1D731A" w14:textId="77777777" w:rsidR="00B166FB" w:rsidRPr="00F741FF" w:rsidRDefault="00B166FB" w:rsidP="001625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Action</w:t>
            </w:r>
          </w:p>
        </w:tc>
        <w:tc>
          <w:tcPr>
            <w:tcW w:w="21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14:paraId="1DD5A070" w14:textId="77777777" w:rsidR="00B166FB" w:rsidRPr="00F741FF" w:rsidRDefault="00B166FB" w:rsidP="00B166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Contact Person</w:t>
            </w:r>
            <w:r w:rsidR="00165D1F" w:rsidRPr="00F741F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(s)</w:t>
            </w:r>
          </w:p>
        </w:tc>
      </w:tr>
      <w:tr w:rsidR="00B166FB" w:rsidRPr="00F741FF" w14:paraId="26A5003E" w14:textId="77777777" w:rsidTr="0044591C">
        <w:trPr>
          <w:trHeight w:val="772"/>
        </w:trPr>
        <w:tc>
          <w:tcPr>
            <w:tcW w:w="6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A143D08" w14:textId="77777777" w:rsidR="00B166FB" w:rsidRPr="00F741FF" w:rsidRDefault="00B166FB" w:rsidP="00B16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bookmarkStart w:id="0" w:name="OLE_LINK1"/>
            <w:r w:rsidRPr="00F741F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57639CA" w14:textId="33291CE5" w:rsidR="00B166FB" w:rsidRPr="00F741FF" w:rsidRDefault="009677C9" w:rsidP="00D176E4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sz w:val="20"/>
                <w:szCs w:val="20"/>
              </w:rPr>
              <w:t xml:space="preserve">By </w:t>
            </w:r>
            <w:r w:rsidR="00F64192">
              <w:rPr>
                <w:rFonts w:ascii="Calibri" w:eastAsia="Times New Roman" w:hAnsi="Calibri" w:cs="Calibri"/>
                <w:sz w:val="20"/>
                <w:szCs w:val="20"/>
              </w:rPr>
              <w:t>mid-</w:t>
            </w:r>
            <w:r w:rsidR="001A016A" w:rsidRPr="00F741FF">
              <w:rPr>
                <w:rFonts w:ascii="Calibri" w:eastAsia="Times New Roman" w:hAnsi="Calibri" w:cs="Calibri"/>
                <w:sz w:val="20"/>
                <w:szCs w:val="20"/>
              </w:rPr>
              <w:t>September</w:t>
            </w:r>
            <w:r w:rsidR="00B166FB" w:rsidRPr="00F741FF">
              <w:rPr>
                <w:rFonts w:ascii="Calibri" w:eastAsia="Times New Roman" w:hAnsi="Calibri" w:cs="Calibri"/>
                <w:sz w:val="20"/>
                <w:szCs w:val="20"/>
              </w:rPr>
              <w:t>, 20</w:t>
            </w:r>
            <w:r w:rsidR="00D176E4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  <w:r w:rsidR="00D941F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6480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</w:tcPr>
          <w:p w14:paraId="3393EB13" w14:textId="4B2D714D" w:rsidR="00B166FB" w:rsidRPr="00F741FF" w:rsidRDefault="00B166FB" w:rsidP="00D176E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Times"/>
                <w:color w:val="000000"/>
                <w:sz w:val="20"/>
                <w:szCs w:val="20"/>
              </w:rPr>
              <w:t xml:space="preserve">The Office of Academic Affairs sends list of </w:t>
            </w:r>
            <w:proofErr w:type="gramStart"/>
            <w:r w:rsidRPr="00F741FF">
              <w:rPr>
                <w:rFonts w:ascii="Calibri" w:eastAsia="Times New Roman" w:hAnsi="Calibri" w:cs="Times"/>
                <w:color w:val="000000"/>
                <w:sz w:val="20"/>
                <w:szCs w:val="20"/>
              </w:rPr>
              <w:t>faculty</w:t>
            </w:r>
            <w:proofErr w:type="gramEnd"/>
            <w:r w:rsidRPr="00F741FF">
              <w:rPr>
                <w:rFonts w:ascii="Calibri" w:eastAsia="Times New Roman" w:hAnsi="Calibri" w:cs="Times"/>
                <w:color w:val="000000"/>
                <w:sz w:val="20"/>
                <w:szCs w:val="20"/>
              </w:rPr>
              <w:t xml:space="preserve"> </w:t>
            </w:r>
            <w:r w:rsidR="00C07A65">
              <w:rPr>
                <w:rFonts w:ascii="Calibri" w:eastAsia="Times New Roman" w:hAnsi="Calibri" w:cs="Times"/>
                <w:color w:val="000000"/>
                <w:sz w:val="20"/>
                <w:szCs w:val="20"/>
              </w:rPr>
              <w:t>in their 6</w:t>
            </w:r>
            <w:r w:rsidR="00C07A65" w:rsidRPr="00993497">
              <w:rPr>
                <w:rFonts w:ascii="Calibri" w:eastAsia="Times New Roman" w:hAnsi="Calibri" w:cs="Times"/>
                <w:color w:val="000000"/>
                <w:sz w:val="20"/>
                <w:szCs w:val="20"/>
                <w:vertAlign w:val="superscript"/>
              </w:rPr>
              <w:t>th</w:t>
            </w:r>
            <w:r w:rsidR="00C07A65">
              <w:rPr>
                <w:rFonts w:ascii="Calibri" w:eastAsia="Times New Roman" w:hAnsi="Calibri" w:cs="Times"/>
                <w:color w:val="000000"/>
                <w:sz w:val="20"/>
                <w:szCs w:val="20"/>
              </w:rPr>
              <w:t xml:space="preserve"> counted year </w:t>
            </w:r>
            <w:r w:rsidRPr="00F741FF">
              <w:rPr>
                <w:rFonts w:ascii="Calibri" w:eastAsia="Times New Roman" w:hAnsi="Calibri" w:cs="Times"/>
                <w:color w:val="000000"/>
                <w:sz w:val="20"/>
                <w:szCs w:val="20"/>
              </w:rPr>
              <w:t xml:space="preserve">who must be </w:t>
            </w:r>
            <w:r w:rsidR="00162503" w:rsidRPr="00F741FF">
              <w:rPr>
                <w:rFonts w:ascii="Calibri" w:eastAsia="Times New Roman" w:hAnsi="Calibri" w:cs="Times"/>
                <w:color w:val="000000"/>
                <w:sz w:val="20"/>
                <w:szCs w:val="20"/>
              </w:rPr>
              <w:t>r</w:t>
            </w:r>
            <w:r w:rsidRPr="00F741FF">
              <w:rPr>
                <w:rFonts w:ascii="Calibri" w:eastAsia="Times New Roman" w:hAnsi="Calibri" w:cs="Times"/>
                <w:color w:val="000000"/>
                <w:sz w:val="20"/>
                <w:szCs w:val="20"/>
              </w:rPr>
              <w:t xml:space="preserve">eviewed in </w:t>
            </w:r>
            <w:r w:rsidR="00D941F6">
              <w:rPr>
                <w:rFonts w:ascii="Calibri" w:eastAsia="Times New Roman" w:hAnsi="Calibri" w:cs="Times"/>
                <w:color w:val="000000"/>
                <w:sz w:val="20"/>
                <w:szCs w:val="20"/>
              </w:rPr>
              <w:t>2026-27</w:t>
            </w:r>
            <w:r w:rsidRPr="00F741FF">
              <w:rPr>
                <w:rFonts w:ascii="Calibri" w:eastAsia="Times New Roman" w:hAnsi="Calibri" w:cs="Times"/>
                <w:color w:val="000000"/>
                <w:sz w:val="20"/>
                <w:szCs w:val="20"/>
              </w:rPr>
              <w:t xml:space="preserve"> for consideration for tenure in </w:t>
            </w:r>
            <w:r w:rsidR="00D941F6">
              <w:rPr>
                <w:rFonts w:ascii="Calibri" w:eastAsia="Times New Roman" w:hAnsi="Calibri" w:cs="Times"/>
                <w:color w:val="000000"/>
                <w:sz w:val="20"/>
                <w:szCs w:val="20"/>
              </w:rPr>
              <w:t>2027-28</w:t>
            </w:r>
            <w:r w:rsidR="00B41678">
              <w:rPr>
                <w:rFonts w:ascii="Calibri" w:eastAsia="Times New Roman" w:hAnsi="Calibri" w:cs="Times"/>
                <w:color w:val="000000"/>
                <w:sz w:val="20"/>
                <w:szCs w:val="20"/>
              </w:rPr>
              <w:t xml:space="preserve"> </w:t>
            </w:r>
            <w:r w:rsidRPr="00F741FF">
              <w:rPr>
                <w:rFonts w:ascii="Calibri" w:eastAsia="Times New Roman" w:hAnsi="Calibri" w:cs="Times"/>
                <w:color w:val="000000"/>
                <w:sz w:val="20"/>
                <w:szCs w:val="20"/>
              </w:rPr>
              <w:t>as part of the Service Record email to</w:t>
            </w:r>
            <w:r w:rsidR="00993497">
              <w:rPr>
                <w:rFonts w:ascii="Calibri" w:eastAsia="Times New Roman" w:hAnsi="Calibri" w:cs="Times"/>
                <w:color w:val="000000"/>
                <w:sz w:val="20"/>
                <w:szCs w:val="20"/>
              </w:rPr>
              <w:t xml:space="preserve"> </w:t>
            </w:r>
            <w:r w:rsidR="00A73238">
              <w:rPr>
                <w:rFonts w:ascii="Calibri" w:eastAsia="Times New Roman" w:hAnsi="Calibri" w:cs="Times"/>
                <w:color w:val="000000"/>
                <w:sz w:val="20"/>
                <w:szCs w:val="20"/>
              </w:rPr>
              <w:t>department</w:t>
            </w:r>
            <w:r w:rsidR="002158A1">
              <w:rPr>
                <w:rFonts w:ascii="Calibri" w:eastAsia="Times New Roman" w:hAnsi="Calibri" w:cs="Times"/>
                <w:color w:val="000000"/>
                <w:sz w:val="20"/>
                <w:szCs w:val="20"/>
              </w:rPr>
              <w:t xml:space="preserve"> </w:t>
            </w:r>
            <w:r w:rsidRPr="00F741FF">
              <w:rPr>
                <w:rFonts w:ascii="Calibri" w:eastAsia="Times New Roman" w:hAnsi="Calibri" w:cs="Times"/>
                <w:color w:val="000000"/>
                <w:sz w:val="20"/>
                <w:szCs w:val="20"/>
              </w:rPr>
              <w:t xml:space="preserve">chair and </w:t>
            </w:r>
            <w:r w:rsidR="00706823">
              <w:rPr>
                <w:rFonts w:ascii="Calibri" w:eastAsia="Times New Roman" w:hAnsi="Calibri" w:cs="Times"/>
                <w:color w:val="000000"/>
                <w:sz w:val="20"/>
                <w:szCs w:val="20"/>
              </w:rPr>
              <w:t>DAAF</w:t>
            </w:r>
            <w:r w:rsidRPr="00F741FF">
              <w:rPr>
                <w:rFonts w:ascii="Calibri" w:eastAsia="Times New Roman" w:hAnsi="Calibri" w:cs="Times"/>
                <w:color w:val="000000"/>
                <w:sz w:val="20"/>
                <w:szCs w:val="20"/>
              </w:rPr>
              <w:t>.</w:t>
            </w:r>
            <w:r w:rsidR="00C07A65">
              <w:rPr>
                <w:rFonts w:ascii="Calibri" w:eastAsia="Times New Roman" w:hAnsi="Calibri" w:cs="Times"/>
                <w:color w:val="000000"/>
                <w:sz w:val="20"/>
                <w:szCs w:val="20"/>
              </w:rPr>
              <w:t xml:space="preserve">  Concurrently, all teaching evaluations </w:t>
            </w:r>
            <w:r w:rsidR="00993497">
              <w:rPr>
                <w:rFonts w:ascii="Calibri" w:eastAsia="Times New Roman" w:hAnsi="Calibri" w:cs="Times"/>
                <w:color w:val="000000"/>
                <w:sz w:val="20"/>
                <w:szCs w:val="20"/>
              </w:rPr>
              <w:t xml:space="preserve">for these prospective candidates </w:t>
            </w:r>
            <w:r w:rsidR="00C07A65">
              <w:rPr>
                <w:rFonts w:ascii="Calibri" w:eastAsia="Times New Roman" w:hAnsi="Calibri" w:cs="Times"/>
                <w:color w:val="000000"/>
                <w:sz w:val="20"/>
                <w:szCs w:val="20"/>
              </w:rPr>
              <w:t xml:space="preserve">will be sent </w:t>
            </w:r>
            <w:r w:rsidR="00FF3956">
              <w:rPr>
                <w:rFonts w:ascii="Calibri" w:eastAsia="Times New Roman" w:hAnsi="Calibri" w:cs="Times"/>
                <w:color w:val="000000"/>
                <w:sz w:val="20"/>
                <w:szCs w:val="20"/>
              </w:rPr>
              <w:t xml:space="preserve">to the </w:t>
            </w:r>
            <w:r w:rsidR="00A73238">
              <w:rPr>
                <w:rFonts w:ascii="Calibri" w:eastAsia="Times New Roman" w:hAnsi="Calibri" w:cs="Times"/>
                <w:color w:val="000000"/>
                <w:sz w:val="20"/>
                <w:szCs w:val="20"/>
              </w:rPr>
              <w:t>department</w:t>
            </w:r>
            <w:r w:rsidR="00FF3956">
              <w:rPr>
                <w:rFonts w:ascii="Calibri" w:eastAsia="Times New Roman" w:hAnsi="Calibri" w:cs="Times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88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</w:tcPr>
          <w:p w14:paraId="4CAE18EF" w14:textId="77777777" w:rsidR="00706823" w:rsidRDefault="003F75AE" w:rsidP="007068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Michael Susi, </w:t>
            </w:r>
          </w:p>
          <w:p w14:paraId="4DFF6B48" w14:textId="77777777" w:rsidR="00B166FB" w:rsidRDefault="00706823" w:rsidP="007068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Assistant Vice President of </w:t>
            </w:r>
            <w:r w:rsidR="003F75AE"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Academic Affairs</w:t>
            </w:r>
          </w:p>
          <w:p w14:paraId="5AC3768E" w14:textId="77777777" w:rsidR="00934BE5" w:rsidRDefault="00934BE5" w:rsidP="007068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Jessie Tong,</w:t>
            </w:r>
          </w:p>
          <w:p w14:paraId="17A817C8" w14:textId="77777777" w:rsidR="00934BE5" w:rsidRPr="00F741FF" w:rsidRDefault="00934BE5" w:rsidP="007068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Assistant Director</w:t>
            </w:r>
          </w:p>
        </w:tc>
      </w:tr>
      <w:bookmarkEnd w:id="0"/>
      <w:tr w:rsidR="00F57CA1" w:rsidRPr="00F741FF" w14:paraId="51485B68" w14:textId="77777777" w:rsidTr="0044591C">
        <w:trPr>
          <w:trHeight w:val="570"/>
        </w:trPr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700EC" w14:textId="77777777" w:rsidR="00F57CA1" w:rsidRPr="00F741FF" w:rsidRDefault="00F57CA1" w:rsidP="00B16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BB32A0" w14:textId="65B09220" w:rsidR="00F57CA1" w:rsidRPr="00F741FF" w:rsidRDefault="003F6425" w:rsidP="008C2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Fall 20</w:t>
            </w:r>
            <w:r w:rsidR="008C2A5B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  <w:r w:rsidR="00D941F6">
              <w:rPr>
                <w:rFonts w:ascii="Calibri" w:eastAsia="Times New Roman" w:hAnsi="Calibri" w:cs="Calibri"/>
                <w:sz w:val="20"/>
                <w:szCs w:val="20"/>
              </w:rPr>
              <w:t>6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4E921C9C" w14:textId="77777777" w:rsidR="00F57CA1" w:rsidRPr="00F741FF" w:rsidRDefault="00F57CA1" w:rsidP="009E73C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Department invites </w:t>
            </w:r>
            <w:proofErr w:type="gramStart"/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candidate</w:t>
            </w:r>
            <w:proofErr w:type="gramEnd"/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to prepare materials and </w:t>
            </w:r>
            <w:proofErr w:type="gramStart"/>
            <w:r w:rsidRPr="00F741FF">
              <w:rPr>
                <w:rFonts w:ascii="Calibri" w:eastAsia="Times New Roman" w:hAnsi="Calibri" w:cs="Calibri"/>
                <w:sz w:val="20"/>
                <w:szCs w:val="20"/>
              </w:rPr>
              <w:t>names</w:t>
            </w:r>
            <w:proofErr w:type="gramEnd"/>
            <w:r w:rsidRPr="00F741FF">
              <w:rPr>
                <w:rFonts w:ascii="Calibri" w:eastAsia="Times New Roman" w:hAnsi="Calibri" w:cs="Calibri"/>
                <w:sz w:val="20"/>
                <w:szCs w:val="20"/>
              </w:rPr>
              <w:t xml:space="preserve"> review committee.</w:t>
            </w: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Written invitation asks candidate to gather: </w:t>
            </w:r>
          </w:p>
          <w:p w14:paraId="56606982" w14:textId="77777777" w:rsidR="00F57CA1" w:rsidRPr="00F741FF" w:rsidRDefault="00F57CA1" w:rsidP="00F57CA1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 updated curriculum vitae</w:t>
            </w:r>
          </w:p>
          <w:p w14:paraId="4BBC7C17" w14:textId="77777777" w:rsidR="00F57CA1" w:rsidRPr="00F741FF" w:rsidRDefault="00F57CA1" w:rsidP="00F57CA1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 representative set of written work, published and unpublished</w:t>
            </w:r>
          </w:p>
          <w:p w14:paraId="18F14C5C" w14:textId="77777777" w:rsidR="00F57CA1" w:rsidRPr="00F741FF" w:rsidRDefault="00F57CA1" w:rsidP="00F57CA1">
            <w:pPr>
              <w:pStyle w:val="ListParagraph"/>
              <w:numPr>
                <w:ilvl w:val="0"/>
                <w:numId w:val="32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 brief statement of 5-10 pages that discusses his or her current research and teaching and plans for future projects.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7C0B1C44" w14:textId="77777777" w:rsidR="00F57CA1" w:rsidRPr="00F741FF" w:rsidRDefault="00F57CA1" w:rsidP="00F57CA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Department Chair</w:t>
            </w:r>
          </w:p>
        </w:tc>
      </w:tr>
      <w:tr w:rsidR="00F57CA1" w:rsidRPr="00F741FF" w14:paraId="2DE7F507" w14:textId="77777777" w:rsidTr="0044591C">
        <w:trPr>
          <w:trHeight w:val="574"/>
        </w:trPr>
        <w:tc>
          <w:tcPr>
            <w:tcW w:w="60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FE7849D" w14:textId="77777777" w:rsidR="00F57CA1" w:rsidRPr="00F741FF" w:rsidRDefault="00F64192" w:rsidP="00B16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4FD76116" w14:textId="3523C3D8" w:rsidR="00F57CA1" w:rsidRPr="00F741FF" w:rsidRDefault="00F57CA1" w:rsidP="008C2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By </w:t>
            </w:r>
            <w:r w:rsidR="003F642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February 1</w:t>
            </w:r>
            <w:r w:rsidR="00286C4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</w:t>
            </w:r>
            <w:proofErr w:type="gramStart"/>
            <w:r w:rsidR="00286C4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202</w:t>
            </w:r>
            <w:r w:rsidR="00D941F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  <w:proofErr w:type="gramEnd"/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</w:tcPr>
          <w:p w14:paraId="14B471F8" w14:textId="77777777" w:rsidR="00F57CA1" w:rsidRPr="00F741FF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Candidate submits materials to department.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</w:tcPr>
          <w:p w14:paraId="6984FCED" w14:textId="77777777" w:rsidR="00F57CA1" w:rsidRPr="00F741FF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Department Chair</w:t>
            </w:r>
          </w:p>
        </w:tc>
      </w:tr>
      <w:tr w:rsidR="00F57CA1" w:rsidRPr="00F741FF" w14:paraId="791A7658" w14:textId="77777777" w:rsidTr="0044591C">
        <w:trPr>
          <w:trHeight w:val="780"/>
        </w:trPr>
        <w:tc>
          <w:tcPr>
            <w:tcW w:w="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6AFDAB8" w14:textId="77777777" w:rsidR="00F57CA1" w:rsidRPr="00F741FF" w:rsidRDefault="00F64192" w:rsidP="00B16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8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1366A222" w14:textId="4E5F95AE" w:rsidR="00F57CA1" w:rsidRPr="00F741FF" w:rsidRDefault="00F57CA1" w:rsidP="008C2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By end of February, 20</w:t>
            </w:r>
            <w:r w:rsidR="00286C4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  <w:r w:rsidR="00D941F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6366AB4C" w14:textId="77777777" w:rsidR="00F57CA1" w:rsidRPr="00F741FF" w:rsidRDefault="00F57CA1" w:rsidP="00795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gramStart"/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On the basis of</w:t>
            </w:r>
            <w:proofErr w:type="gramEnd"/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the review, department determines</w:t>
            </w:r>
            <w:r w:rsidR="00B4167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by vote</w:t>
            </w: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whether to proceed to the letter writing stage</w:t>
            </w:r>
            <w:r w:rsidR="00B4167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74C65E3E" w14:textId="77777777" w:rsidR="00F57CA1" w:rsidRPr="00F741FF" w:rsidRDefault="00F57CA1" w:rsidP="007068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Department Chair</w:t>
            </w:r>
            <w:r w:rsidR="0070682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&amp;</w:t>
            </w: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  <w:t>Michael Susi</w:t>
            </w:r>
          </w:p>
        </w:tc>
      </w:tr>
      <w:tr w:rsidR="00F57CA1" w:rsidRPr="00F741FF" w14:paraId="049441DE" w14:textId="77777777" w:rsidTr="0044591C">
        <w:trPr>
          <w:trHeight w:val="255"/>
        </w:trPr>
        <w:tc>
          <w:tcPr>
            <w:tcW w:w="602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3AF7B2" w14:textId="77777777" w:rsidR="00F57CA1" w:rsidRPr="00F741FF" w:rsidRDefault="00F64192" w:rsidP="00B16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800" w:type="dxa"/>
            <w:tcBorders>
              <w:top w:val="single" w:sz="8" w:space="0" w:color="auto"/>
              <w:left w:val="single" w:sz="8" w:space="0" w:color="000000"/>
              <w:right w:val="single" w:sz="8" w:space="0" w:color="000000"/>
            </w:tcBorders>
          </w:tcPr>
          <w:p w14:paraId="7C3D2687" w14:textId="05EF0912" w:rsidR="00F57CA1" w:rsidRPr="00F741FF" w:rsidRDefault="00F57CA1" w:rsidP="008C2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By March 1, 20</w:t>
            </w:r>
            <w:r w:rsidR="00286C4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  <w:r w:rsidR="00D941F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80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</w:tcPr>
          <w:p w14:paraId="50FBF217" w14:textId="77777777" w:rsidR="00F57CA1" w:rsidRPr="00F741FF" w:rsidRDefault="00F57CA1" w:rsidP="0070682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Department chair submits to Office of Academic Affairs</w:t>
            </w:r>
            <w:r w:rsidR="009660B5"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</w:t>
            </w: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for approval by divisional dean</w:t>
            </w:r>
            <w:r w:rsidR="009660B5"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</w:t>
            </w: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materials for solicitation of referee letters </w:t>
            </w:r>
            <w:r w:rsidR="009660B5"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 described</w:t>
            </w: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in the </w:t>
            </w:r>
            <w:r w:rsidRPr="00F741FF">
              <w:rPr>
                <w:rFonts w:ascii="Calibri" w:eastAsia="Times New Roman" w:hAnsi="Calibri" w:cs="Calibri"/>
                <w:b/>
                <w:sz w:val="20"/>
                <w:szCs w:val="20"/>
              </w:rPr>
              <w:t>A&amp;S TENURE REVIEW List Prep Worksheet.</w:t>
            </w:r>
            <w:r w:rsidRPr="00F741FF">
              <w:rPr>
                <w:rFonts w:ascii="Calibri" w:eastAsia="Times New Roman" w:hAnsi="Calibri" w:cs="Calibri"/>
                <w:sz w:val="20"/>
                <w:szCs w:val="20"/>
              </w:rPr>
              <w:t xml:space="preserve">  </w:t>
            </w:r>
          </w:p>
        </w:tc>
        <w:tc>
          <w:tcPr>
            <w:tcW w:w="2188" w:type="dxa"/>
            <w:tcBorders>
              <w:top w:val="single" w:sz="8" w:space="0" w:color="auto"/>
              <w:left w:val="nil"/>
              <w:right w:val="single" w:sz="8" w:space="0" w:color="000000"/>
            </w:tcBorders>
          </w:tcPr>
          <w:p w14:paraId="6C834FAB" w14:textId="77777777" w:rsidR="00F57CA1" w:rsidRPr="00F741FF" w:rsidRDefault="00F57CA1" w:rsidP="00B4167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Department Chair</w:t>
            </w:r>
            <w:r w:rsidR="00B4167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 DAAF</w:t>
            </w:r>
            <w:r w:rsidR="0070682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&amp;</w:t>
            </w:r>
            <w:r w:rsidR="00B4167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Michael Susi</w:t>
            </w:r>
          </w:p>
        </w:tc>
      </w:tr>
      <w:tr w:rsidR="00F57CA1" w:rsidRPr="00F741FF" w14:paraId="70D4D766" w14:textId="77777777" w:rsidTr="0044591C">
        <w:trPr>
          <w:trHeight w:val="269"/>
        </w:trPr>
        <w:tc>
          <w:tcPr>
            <w:tcW w:w="6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46AFA71B" w14:textId="77777777" w:rsidR="00F57CA1" w:rsidRPr="00F741FF" w:rsidRDefault="00F64192" w:rsidP="00B16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5BAA9F42" w14:textId="0FC6A507" w:rsidR="00F57CA1" w:rsidRPr="00F741FF" w:rsidRDefault="00286C47" w:rsidP="008C2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By mid-March, 202</w:t>
            </w:r>
            <w:r w:rsidR="00D941F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3BAC88C2" w14:textId="77777777" w:rsidR="00F57CA1" w:rsidRPr="00F741FF" w:rsidRDefault="00F57CA1" w:rsidP="007950D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sz w:val="20"/>
                <w:szCs w:val="20"/>
              </w:rPr>
              <w:t xml:space="preserve">Divisional Dean vets the lists of referees and comparables, with the help of </w:t>
            </w:r>
            <w:proofErr w:type="gramStart"/>
            <w:r w:rsidRPr="00F741FF">
              <w:rPr>
                <w:rFonts w:ascii="Calibri" w:eastAsia="Times New Roman" w:hAnsi="Calibri" w:cs="Calibri"/>
                <w:sz w:val="20"/>
                <w:szCs w:val="20"/>
              </w:rPr>
              <w:t>consultant</w:t>
            </w:r>
            <w:proofErr w:type="gramEnd"/>
            <w:r w:rsidR="00FB721A">
              <w:rPr>
                <w:rFonts w:ascii="Calibri" w:eastAsia="Times New Roman" w:hAnsi="Calibri" w:cs="Calibri"/>
                <w:sz w:val="20"/>
                <w:szCs w:val="20"/>
              </w:rPr>
              <w:t>(</w:t>
            </w:r>
            <w:r w:rsidRPr="00F741FF">
              <w:rPr>
                <w:rFonts w:ascii="Calibri" w:eastAsia="Times New Roman" w:hAnsi="Calibri" w:cs="Calibri"/>
                <w:sz w:val="20"/>
                <w:szCs w:val="20"/>
              </w:rPr>
              <w:t>s</w:t>
            </w:r>
            <w:r w:rsidR="00FB721A">
              <w:rPr>
                <w:rFonts w:ascii="Calibri" w:eastAsia="Times New Roman" w:hAnsi="Calibri" w:cs="Calibri"/>
                <w:sz w:val="20"/>
                <w:szCs w:val="20"/>
              </w:rPr>
              <w:t>)</w:t>
            </w:r>
            <w:r w:rsidRPr="00F741FF">
              <w:rPr>
                <w:rFonts w:ascii="Calibri" w:eastAsia="Times New Roman" w:hAnsi="Calibri" w:cs="Calibri"/>
                <w:sz w:val="20"/>
                <w:szCs w:val="20"/>
              </w:rPr>
              <w:t>.  Works with Department Chair to finalize these lists.</w:t>
            </w:r>
          </w:p>
          <w:p w14:paraId="650755E3" w14:textId="77777777" w:rsidR="00F57CA1" w:rsidRPr="00F741FF" w:rsidRDefault="00F57CA1" w:rsidP="007950DC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6576D661" w14:textId="77777777" w:rsidR="00F57CA1" w:rsidRPr="00F741FF" w:rsidRDefault="00706823" w:rsidP="00DA7F1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Department orders</w:t>
            </w:r>
            <w:r w:rsidR="00F57CA1" w:rsidRPr="00F741F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="00DA7F1B">
              <w:rPr>
                <w:rFonts w:ascii="Calibri" w:eastAsia="Times New Roman" w:hAnsi="Calibri" w:cs="Calibri"/>
                <w:sz w:val="20"/>
                <w:szCs w:val="20"/>
              </w:rPr>
              <w:t xml:space="preserve">candidate’s </w:t>
            </w:r>
            <w:r w:rsidR="00F57CA1" w:rsidRPr="00F741FF">
              <w:rPr>
                <w:rFonts w:ascii="Calibri" w:eastAsia="Times New Roman" w:hAnsi="Calibri" w:cs="Calibri"/>
                <w:sz w:val="20"/>
                <w:szCs w:val="20"/>
              </w:rPr>
              <w:t xml:space="preserve">books, </w:t>
            </w:r>
            <w:r w:rsidR="00DA7F1B">
              <w:rPr>
                <w:rFonts w:ascii="Calibri" w:eastAsia="Times New Roman" w:hAnsi="Calibri" w:cs="Calibri"/>
                <w:sz w:val="20"/>
                <w:szCs w:val="20"/>
              </w:rPr>
              <w:t>for mailing to referees</w:t>
            </w:r>
            <w:r w:rsidR="00F57CA1" w:rsidRPr="00F741FF">
              <w:rPr>
                <w:rFonts w:ascii="Calibri" w:eastAsia="Times New Roman" w:hAnsi="Calibri" w:cs="Calibri"/>
                <w:sz w:val="20"/>
                <w:szCs w:val="20"/>
              </w:rPr>
              <w:t xml:space="preserve"> upon notification of referee’s commitment to write.  </w:t>
            </w:r>
          </w:p>
        </w:tc>
        <w:tc>
          <w:tcPr>
            <w:tcW w:w="21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B0B3D2E" w14:textId="77777777" w:rsidR="00F57CA1" w:rsidRPr="00F741FF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Divisional Dean</w:t>
            </w:r>
          </w:p>
          <w:p w14:paraId="1936BD71" w14:textId="77777777" w:rsidR="00F57CA1" w:rsidRPr="00F741FF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Department Chair</w:t>
            </w:r>
          </w:p>
          <w:p w14:paraId="640E6693" w14:textId="77777777" w:rsidR="00F57CA1" w:rsidRPr="00F741FF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p w14:paraId="1781FD08" w14:textId="77777777" w:rsidR="00F57CA1" w:rsidRPr="00F741FF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Department Chair’s designee.</w:t>
            </w:r>
          </w:p>
        </w:tc>
      </w:tr>
      <w:tr w:rsidR="00F57CA1" w:rsidRPr="00F741FF" w14:paraId="375231ED" w14:textId="77777777" w:rsidTr="0044591C">
        <w:trPr>
          <w:trHeight w:val="270"/>
        </w:trPr>
        <w:tc>
          <w:tcPr>
            <w:tcW w:w="602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30584670" w14:textId="77777777" w:rsidR="00F57CA1" w:rsidRPr="00F741FF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4592FD32" w14:textId="77777777" w:rsidR="00F57CA1" w:rsidRPr="00F741FF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8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33083E15" w14:textId="77777777" w:rsidR="00F57CA1" w:rsidRPr="00F741FF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88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5E427A14" w14:textId="77777777" w:rsidR="00F57CA1" w:rsidRPr="00F741FF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57CA1" w:rsidRPr="00F741FF" w14:paraId="7F467BEF" w14:textId="77777777" w:rsidTr="0044591C">
        <w:trPr>
          <w:trHeight w:val="952"/>
        </w:trPr>
        <w:tc>
          <w:tcPr>
            <w:tcW w:w="60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75210B6" w14:textId="77777777" w:rsidR="00F57CA1" w:rsidRPr="00F741FF" w:rsidRDefault="00F64192" w:rsidP="00B16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5257F81F" w14:textId="213D8881" w:rsidR="00F57CA1" w:rsidRPr="00F741FF" w:rsidRDefault="00F57CA1" w:rsidP="008C2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By April 1, 20</w:t>
            </w:r>
            <w:r w:rsidR="00286C4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  <w:r w:rsidR="00D941F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</w:tcPr>
          <w:p w14:paraId="13D6AD95" w14:textId="77777777" w:rsidR="00F57CA1" w:rsidRPr="00F741FF" w:rsidRDefault="00EF6691" w:rsidP="000F1B1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Office of Academic Affairs</w:t>
            </w:r>
            <w:r w:rsidR="00F57CA1"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solicits letters via email from referees. 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AVP</w:t>
            </w:r>
            <w:r w:rsidR="00F57CA1"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checks with chair to review the letter draft and approve the deadline before sending. 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2DCDEB52" w14:textId="77777777" w:rsidR="004E23B5" w:rsidRDefault="00EF6691" w:rsidP="004E2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Michael Susi</w:t>
            </w:r>
          </w:p>
          <w:p w14:paraId="4FC9797C" w14:textId="77777777" w:rsidR="00F57CA1" w:rsidRPr="00F741FF" w:rsidRDefault="00F57CA1" w:rsidP="004E23B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br/>
              <w:t>Department Chair</w:t>
            </w:r>
          </w:p>
        </w:tc>
      </w:tr>
      <w:tr w:rsidR="00F57CA1" w:rsidRPr="00F741FF" w14:paraId="4BFFB604" w14:textId="77777777" w:rsidTr="0044591C">
        <w:trPr>
          <w:trHeight w:val="520"/>
        </w:trPr>
        <w:tc>
          <w:tcPr>
            <w:tcW w:w="6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14:paraId="4E0D839F" w14:textId="77777777" w:rsidR="00F57CA1" w:rsidRPr="00F741FF" w:rsidRDefault="00F64192" w:rsidP="00B16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1800" w:type="dxa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7F5814" w14:textId="39D1DB2B" w:rsidR="00F57CA1" w:rsidRPr="00F741FF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From April to </w:t>
            </w:r>
            <w:r w:rsidR="00934BE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mid-</w:t>
            </w: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August,</w:t>
            </w:r>
            <w:proofErr w:type="gramEnd"/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20</w:t>
            </w:r>
            <w:r w:rsidR="00286C4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  <w:r w:rsidR="00D941F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  <w:p w14:paraId="6B62F7FD" w14:textId="77777777" w:rsidR="00F57CA1" w:rsidRPr="00F741FF" w:rsidRDefault="00F57CA1" w:rsidP="00646E0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80" w:type="dxa"/>
            <w:tcBorders>
              <w:top w:val="single" w:sz="8" w:space="0" w:color="auto"/>
              <w:left w:val="nil"/>
              <w:right w:val="single" w:sz="8" w:space="0" w:color="000000"/>
            </w:tcBorders>
          </w:tcPr>
          <w:p w14:paraId="4ED0A782" w14:textId="77777777" w:rsidR="00F57CA1" w:rsidRPr="00F741FF" w:rsidRDefault="00EF6691" w:rsidP="00DA7F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AVP</w:t>
            </w:r>
            <w:r w:rsidR="00F57CA1"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forwards referee letters as they arrive to the chair </w:t>
            </w:r>
            <w:r w:rsidR="00F57CA1" w:rsidRPr="00F741FF">
              <w:rPr>
                <w:rFonts w:ascii="Calibri" w:eastAsia="Times New Roman" w:hAnsi="Calibri" w:cs="Calibri"/>
                <w:sz w:val="20"/>
                <w:szCs w:val="20"/>
              </w:rPr>
              <w:t xml:space="preserve">and </w:t>
            </w:r>
            <w:r w:rsidR="00DA7F1B">
              <w:rPr>
                <w:rFonts w:ascii="Calibri" w:eastAsia="Times New Roman" w:hAnsi="Calibri" w:cs="Calibri"/>
                <w:sz w:val="20"/>
                <w:szCs w:val="20"/>
              </w:rPr>
              <w:t>DAAF</w:t>
            </w:r>
            <w:r w:rsidR="00F57CA1" w:rsidRPr="00F741FF">
              <w:rPr>
                <w:rFonts w:ascii="Calibri" w:eastAsia="Times New Roman" w:hAnsi="Calibri" w:cs="Calibri"/>
                <w:sz w:val="20"/>
                <w:szCs w:val="20"/>
              </w:rPr>
              <w:t>.</w:t>
            </w:r>
          </w:p>
        </w:tc>
        <w:tc>
          <w:tcPr>
            <w:tcW w:w="2188" w:type="dxa"/>
            <w:tcBorders>
              <w:top w:val="single" w:sz="8" w:space="0" w:color="auto"/>
              <w:left w:val="nil"/>
              <w:right w:val="single" w:sz="8" w:space="0" w:color="auto"/>
            </w:tcBorders>
          </w:tcPr>
          <w:p w14:paraId="35B71725" w14:textId="77777777" w:rsidR="00F57CA1" w:rsidRPr="00F741FF" w:rsidRDefault="00EF669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Michael Susi</w:t>
            </w:r>
          </w:p>
        </w:tc>
      </w:tr>
      <w:tr w:rsidR="00F57CA1" w:rsidRPr="00F741FF" w14:paraId="448C097B" w14:textId="77777777" w:rsidTr="0044591C">
        <w:trPr>
          <w:trHeight w:val="510"/>
        </w:trPr>
        <w:tc>
          <w:tcPr>
            <w:tcW w:w="60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2BF68D8C" w14:textId="77777777" w:rsidR="00F57CA1" w:rsidRPr="00F741FF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A10263" w14:textId="77777777" w:rsidR="00F57CA1" w:rsidRPr="00F741FF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80" w:type="dxa"/>
            <w:tcBorders>
              <w:left w:val="nil"/>
              <w:bottom w:val="nil"/>
              <w:right w:val="single" w:sz="8" w:space="0" w:color="000000"/>
            </w:tcBorders>
          </w:tcPr>
          <w:p w14:paraId="37E5513A" w14:textId="77777777" w:rsidR="00F57CA1" w:rsidRPr="00F741FF" w:rsidRDefault="00F57CA1" w:rsidP="00DA7F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Cha</w:t>
            </w:r>
            <w:r w:rsidR="00DA7F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ir designee mails/emails books </w:t>
            </w: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to those referees who request them.</w:t>
            </w:r>
          </w:p>
        </w:tc>
        <w:tc>
          <w:tcPr>
            <w:tcW w:w="2188" w:type="dxa"/>
            <w:tcBorders>
              <w:left w:val="nil"/>
              <w:bottom w:val="nil"/>
              <w:right w:val="single" w:sz="8" w:space="0" w:color="auto"/>
            </w:tcBorders>
          </w:tcPr>
          <w:p w14:paraId="7369FFED" w14:textId="77777777" w:rsidR="00F57CA1" w:rsidRPr="00F741FF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Department Chair and designee</w:t>
            </w:r>
          </w:p>
        </w:tc>
      </w:tr>
      <w:tr w:rsidR="00F57CA1" w:rsidRPr="00F741FF" w14:paraId="7AF3CCF8" w14:textId="77777777" w:rsidTr="0044591C">
        <w:trPr>
          <w:trHeight w:val="525"/>
        </w:trPr>
        <w:tc>
          <w:tcPr>
            <w:tcW w:w="602" w:type="dxa"/>
            <w:vMerge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4B547A31" w14:textId="77777777" w:rsidR="00F57CA1" w:rsidRPr="00F741FF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02E080B9" w14:textId="77777777" w:rsidR="00F57CA1" w:rsidRPr="00F741FF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79B6E14A" w14:textId="77777777" w:rsidR="00F57CA1" w:rsidRPr="00F741FF" w:rsidRDefault="00EF669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AVP</w:t>
            </w:r>
            <w:r w:rsidR="00F57CA1"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sends follow-up emails after an appropriate period of time to those referees who have not responded to the initial request.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7EDDAE7" w14:textId="77777777" w:rsidR="00F57CA1" w:rsidRPr="00F741FF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57CA1" w:rsidRPr="00F741FF" w14:paraId="5EE351FC" w14:textId="77777777" w:rsidTr="0044591C">
        <w:trPr>
          <w:trHeight w:val="430"/>
        </w:trPr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14:paraId="760B4C70" w14:textId="77777777" w:rsidR="00F57CA1" w:rsidRPr="00F741FF" w:rsidRDefault="00D851CE" w:rsidP="00B16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741FF">
              <w:br w:type="page"/>
            </w:r>
            <w:r w:rsidR="00F641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</w:tcPr>
          <w:p w14:paraId="2A8058C1" w14:textId="07DEF0BB" w:rsidR="00F57CA1" w:rsidRPr="00F741FF" w:rsidRDefault="00F57CA1" w:rsidP="008C2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September 20</w:t>
            </w:r>
            <w:r w:rsidR="00F2617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  <w:r w:rsidR="00D941F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80" w:type="dxa"/>
            <w:vMerge w:val="restart"/>
            <w:tcBorders>
              <w:top w:val="single" w:sz="4" w:space="0" w:color="auto"/>
              <w:left w:val="nil"/>
              <w:right w:val="single" w:sz="8" w:space="0" w:color="000000"/>
            </w:tcBorders>
          </w:tcPr>
          <w:p w14:paraId="18D9A587" w14:textId="77777777" w:rsidR="00FF3956" w:rsidRDefault="00FF3956" w:rsidP="00795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Office of Academic Affairs sends all teaching evaluations for those candidates up for tenure to the </w:t>
            </w:r>
            <w:r w:rsidR="001515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department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. (This </w:t>
            </w:r>
            <w:r w:rsidR="001515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the file shared the previous September with additional courses taught in the </w:t>
            </w:r>
            <w:r w:rsidR="0015154D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subsequent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year.)</w:t>
            </w:r>
          </w:p>
          <w:p w14:paraId="70AFF578" w14:textId="77777777" w:rsidR="00FF3956" w:rsidRDefault="00FF3956" w:rsidP="00795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p w14:paraId="2968FD19" w14:textId="77777777" w:rsidR="00F57CA1" w:rsidRPr="00F741FF" w:rsidRDefault="00F57CA1" w:rsidP="00795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The department conducts a review</w:t>
            </w:r>
            <w:r w:rsidR="00B4167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and votes, </w:t>
            </w: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according to its procedures.</w:t>
            </w:r>
          </w:p>
          <w:p w14:paraId="3BC26F57" w14:textId="77777777" w:rsidR="00F57CA1" w:rsidRPr="00F741FF" w:rsidRDefault="00F57CA1" w:rsidP="00795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p w14:paraId="2D362C7B" w14:textId="77777777" w:rsidR="00F57CA1" w:rsidRPr="00F741FF" w:rsidRDefault="00F57CA1" w:rsidP="00795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Chair forwards the materials used by the department in its deliberations to the chair of the parallel Barnard department. The letter of transmittal should request a written letter of assessment from the Barnard department, including a record of the vote taken. The chair of the Barnard department prepares a statement of its assessment of the candidate's qualifications that transmits the vote of the department.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</w:tcPr>
          <w:p w14:paraId="1255364A" w14:textId="77777777" w:rsidR="00FF3956" w:rsidRDefault="00FF3956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Jessie Tong</w:t>
            </w:r>
          </w:p>
          <w:p w14:paraId="6A1072EC" w14:textId="77777777" w:rsidR="00FF3956" w:rsidRDefault="00FF3956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p w14:paraId="1415B0DD" w14:textId="77777777" w:rsidR="00FF3956" w:rsidRDefault="00FF3956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p w14:paraId="1F2EBBB2" w14:textId="77777777" w:rsidR="00F57CA1" w:rsidRPr="00F741FF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Department Chair</w:t>
            </w:r>
          </w:p>
        </w:tc>
      </w:tr>
      <w:tr w:rsidR="00F57CA1" w:rsidRPr="00F741FF" w14:paraId="331B88A2" w14:textId="77777777" w:rsidTr="00FB721A">
        <w:trPr>
          <w:trHeight w:val="1062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CD24D6" w14:textId="77777777" w:rsidR="00F57CA1" w:rsidRPr="00F741FF" w:rsidRDefault="00F57CA1" w:rsidP="00B16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AFBFC" w14:textId="77777777" w:rsidR="00F57CA1" w:rsidRPr="00F741FF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71CF03" w14:textId="77777777" w:rsidR="00F57CA1" w:rsidRPr="00F741FF" w:rsidRDefault="00F57CA1" w:rsidP="007950D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5F1F5F1C" w14:textId="77777777" w:rsidR="00F57CA1" w:rsidRPr="00F741FF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p w14:paraId="519097C7" w14:textId="77777777" w:rsidR="00F57CA1" w:rsidRPr="00F741FF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Barnard Department Chai</w:t>
            </w:r>
            <w:r w:rsidRPr="00F741FF">
              <w:rPr>
                <w:rFonts w:ascii="Calibri" w:eastAsia="Times New Roman" w:hAnsi="Calibri" w:cs="Calibri"/>
                <w:b/>
                <w:color w:val="000000"/>
                <w:sz w:val="20"/>
                <w:szCs w:val="20"/>
              </w:rPr>
              <w:t>r</w:t>
            </w:r>
          </w:p>
        </w:tc>
      </w:tr>
      <w:tr w:rsidR="00F57CA1" w:rsidRPr="00F741FF" w14:paraId="082E419D" w14:textId="77777777" w:rsidTr="00FB721A">
        <w:trPr>
          <w:trHeight w:val="565"/>
        </w:trPr>
        <w:tc>
          <w:tcPr>
            <w:tcW w:w="60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557270" w14:textId="77777777" w:rsidR="00F57CA1" w:rsidRPr="00F741FF" w:rsidRDefault="00F64192" w:rsidP="00B16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10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40661" w14:textId="5C6112BE" w:rsidR="00F57CA1" w:rsidRPr="00F741FF" w:rsidRDefault="00F57CA1" w:rsidP="008C2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September to mid-November, 20</w:t>
            </w:r>
            <w:r w:rsidR="00286C4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  <w:r w:rsidR="00D941F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8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14:paraId="1245B353" w14:textId="77777777" w:rsidR="00F57CA1" w:rsidRPr="00F741FF" w:rsidRDefault="00F57CA1" w:rsidP="00DA7F1B">
            <w:pPr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741FF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Department chair prepares the case statement according to the specifications in </w:t>
            </w:r>
            <w:hyperlink r:id="rId8" w:history="1">
              <w:r w:rsidR="00DA7F1B" w:rsidRPr="003742F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the Principles and Cust</w:t>
              </w:r>
              <w:r w:rsidR="00DA7F1B" w:rsidRPr="003742F5">
                <w:rPr>
                  <w:rStyle w:val="Hyperlink"/>
                  <w:rFonts w:eastAsia="Times New Roman" w:cstheme="minorHAnsi"/>
                  <w:sz w:val="20"/>
                  <w:szCs w:val="20"/>
                </w:rPr>
                <w:t>oms Governing University-Wide Tenure Reviews.</w:t>
              </w:r>
            </w:hyperlink>
          </w:p>
        </w:tc>
        <w:tc>
          <w:tcPr>
            <w:tcW w:w="218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14:paraId="16FD22D7" w14:textId="77777777" w:rsidR="00F57CA1" w:rsidRPr="00F741FF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Department Chair</w:t>
            </w:r>
          </w:p>
        </w:tc>
      </w:tr>
      <w:tr w:rsidR="00F57CA1" w:rsidRPr="00F741FF" w14:paraId="6A7627B4" w14:textId="77777777" w:rsidTr="00FB721A">
        <w:trPr>
          <w:trHeight w:val="763"/>
        </w:trPr>
        <w:tc>
          <w:tcPr>
            <w:tcW w:w="6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97DDA7" w14:textId="77777777" w:rsidR="00F57CA1" w:rsidRPr="00F741FF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1F43A8" w14:textId="77777777" w:rsidR="00F57CA1" w:rsidRPr="00F741FF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80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4C7364C3" w14:textId="77777777" w:rsidR="00F57CA1" w:rsidRPr="00F741FF" w:rsidRDefault="00F57CA1" w:rsidP="004E23B5">
            <w:pPr>
              <w:spacing w:after="0" w:line="240" w:lineRule="auto"/>
              <w:rPr>
                <w:rFonts w:eastAsia="Times New Roman" w:cstheme="minorHAnsi"/>
                <w:color w:val="0000FF"/>
                <w:sz w:val="20"/>
                <w:szCs w:val="20"/>
                <w:u w:val="single"/>
              </w:rPr>
            </w:pP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Department chair forwards the department vote and case statement, in a WORD document via email, to the Associate Vice </w:t>
            </w:r>
            <w:r w:rsidR="004E23B5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President for Academic Affairs and the Divisional Dean.</w:t>
            </w:r>
          </w:p>
        </w:tc>
        <w:tc>
          <w:tcPr>
            <w:tcW w:w="2188" w:type="dxa"/>
            <w:tcBorders>
              <w:left w:val="nil"/>
              <w:bottom w:val="single" w:sz="8" w:space="0" w:color="000000"/>
              <w:right w:val="single" w:sz="8" w:space="0" w:color="000000"/>
            </w:tcBorders>
          </w:tcPr>
          <w:p w14:paraId="01ED79CA" w14:textId="77777777" w:rsidR="00F57CA1" w:rsidRDefault="00F57CA1" w:rsidP="00DA7F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Margaret Edsall</w:t>
            </w:r>
            <w:r w:rsidRPr="00F741FF">
              <w:rPr>
                <w:rFonts w:ascii="Calibri" w:eastAsia="Times New Roman" w:hAnsi="Calibri" w:cs="Calibri"/>
                <w:sz w:val="20"/>
                <w:szCs w:val="20"/>
              </w:rPr>
              <w:t xml:space="preserve">, </w:t>
            </w: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Associate Vice President </w:t>
            </w:r>
          </w:p>
          <w:p w14:paraId="0E65F1E8" w14:textId="77777777" w:rsidR="004E23B5" w:rsidRDefault="004E23B5" w:rsidP="00DA7F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p w14:paraId="77FE1B9C" w14:textId="77777777" w:rsidR="004E23B5" w:rsidRPr="00F741FF" w:rsidRDefault="004E23B5" w:rsidP="00DA7F1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Divisional Dean</w:t>
            </w:r>
          </w:p>
        </w:tc>
      </w:tr>
      <w:tr w:rsidR="00F57CA1" w:rsidRPr="00F741FF" w14:paraId="5EE51A78" w14:textId="77777777" w:rsidTr="0044591C">
        <w:trPr>
          <w:trHeight w:val="1150"/>
        </w:trPr>
        <w:tc>
          <w:tcPr>
            <w:tcW w:w="6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E244B" w14:textId="77777777" w:rsidR="00F57CA1" w:rsidRPr="00F741FF" w:rsidRDefault="00F57CA1" w:rsidP="00F641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</w:t>
            </w:r>
            <w:r w:rsidR="00F641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18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32D68" w14:textId="3DDD84F0" w:rsidR="00F57CA1" w:rsidRPr="00F741FF" w:rsidRDefault="00F57CA1" w:rsidP="008C2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October to mid-November, 20</w:t>
            </w:r>
            <w:r w:rsidR="00286C4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2</w:t>
            </w:r>
            <w:r w:rsidR="00D941F6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7</w:t>
            </w:r>
          </w:p>
        </w:tc>
        <w:tc>
          <w:tcPr>
            <w:tcW w:w="6480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14:paraId="2A91D8A8" w14:textId="77777777" w:rsidR="00F57CA1" w:rsidRPr="00F741FF" w:rsidRDefault="00FB721A" w:rsidP="004E23B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As the</w:t>
            </w:r>
            <w:r w:rsidR="00F57CA1" w:rsidRPr="00F741FF">
              <w:rPr>
                <w:rFonts w:ascii="Calibri" w:eastAsia="Times New Roman" w:hAnsi="Calibri" w:cs="Calibri"/>
                <w:sz w:val="20"/>
                <w:szCs w:val="20"/>
              </w:rPr>
              <w:t xml:space="preserve"> case statement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is being</w:t>
            </w:r>
            <w:r w:rsidR="00F57CA1" w:rsidRPr="00F741FF">
              <w:rPr>
                <w:rFonts w:ascii="Calibri" w:eastAsia="Times New Roman" w:hAnsi="Calibri" w:cs="Calibri"/>
                <w:sz w:val="20"/>
                <w:szCs w:val="20"/>
              </w:rPr>
              <w:t xml:space="preserve"> vetted by the </w:t>
            </w:r>
            <w:r w:rsidR="004E23B5">
              <w:rPr>
                <w:rFonts w:ascii="Calibri" w:eastAsia="Times New Roman" w:hAnsi="Calibri" w:cs="Calibri"/>
                <w:sz w:val="20"/>
                <w:szCs w:val="20"/>
              </w:rPr>
              <w:t>D</w:t>
            </w:r>
            <w:r w:rsidR="00F57CA1" w:rsidRPr="00F741FF">
              <w:rPr>
                <w:rFonts w:ascii="Calibri" w:eastAsia="Times New Roman" w:hAnsi="Calibri" w:cs="Calibri"/>
                <w:sz w:val="20"/>
                <w:szCs w:val="20"/>
              </w:rPr>
              <w:t xml:space="preserve">ivisional </w:t>
            </w:r>
            <w:r w:rsidR="004E23B5">
              <w:rPr>
                <w:rFonts w:ascii="Calibri" w:eastAsia="Times New Roman" w:hAnsi="Calibri" w:cs="Calibri"/>
                <w:sz w:val="20"/>
                <w:szCs w:val="20"/>
              </w:rPr>
              <w:t>D</w:t>
            </w:r>
            <w:r w:rsidR="00F57CA1" w:rsidRPr="00F741FF">
              <w:rPr>
                <w:rFonts w:ascii="Calibri" w:eastAsia="Times New Roman" w:hAnsi="Calibri" w:cs="Calibri"/>
                <w:sz w:val="20"/>
                <w:szCs w:val="20"/>
              </w:rPr>
              <w:t>ean, the supporting materials shou</w:t>
            </w:r>
            <w:r w:rsidR="00DA7F1B">
              <w:rPr>
                <w:rFonts w:ascii="Calibri" w:eastAsia="Times New Roman" w:hAnsi="Calibri" w:cs="Calibri"/>
                <w:sz w:val="20"/>
                <w:szCs w:val="20"/>
              </w:rPr>
              <w:t xml:space="preserve">ld be submitted electronically </w:t>
            </w:r>
            <w:r w:rsidR="00F57CA1" w:rsidRPr="00F741FF">
              <w:rPr>
                <w:rFonts w:ascii="Calibri" w:eastAsia="Times New Roman" w:hAnsi="Calibri" w:cs="Calibri"/>
                <w:sz w:val="20"/>
                <w:szCs w:val="20"/>
              </w:rPr>
              <w:t xml:space="preserve">to </w:t>
            </w:r>
            <w:r w:rsidR="00DA7F1B">
              <w:rPr>
                <w:rFonts w:ascii="Calibri" w:eastAsia="Times New Roman" w:hAnsi="Calibri" w:cs="Calibri"/>
                <w:sz w:val="20"/>
                <w:szCs w:val="20"/>
              </w:rPr>
              <w:t>Assistant Vice President</w:t>
            </w:r>
            <w:r w:rsidR="00194FA1" w:rsidRPr="00F741F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="00F57CA1" w:rsidRPr="00F741FF">
              <w:rPr>
                <w:rFonts w:ascii="Calibri" w:eastAsia="Times New Roman" w:hAnsi="Calibri" w:cs="Calibri"/>
                <w:sz w:val="20"/>
                <w:szCs w:val="20"/>
              </w:rPr>
              <w:t>(</w:t>
            </w:r>
            <w:proofErr w:type="gramStart"/>
            <w:r w:rsidR="00F57CA1" w:rsidRPr="00F741FF">
              <w:rPr>
                <w:rFonts w:ascii="Calibri" w:eastAsia="Times New Roman" w:hAnsi="Calibri" w:cs="Calibri"/>
                <w:sz w:val="20"/>
                <w:szCs w:val="20"/>
              </w:rPr>
              <w:t>with the exception of</w:t>
            </w:r>
            <w:proofErr w:type="gramEnd"/>
            <w:r w:rsidR="00F57CA1" w:rsidRPr="00F741FF">
              <w:rPr>
                <w:rFonts w:ascii="Calibri" w:eastAsia="Times New Roman" w:hAnsi="Calibri" w:cs="Calibri"/>
                <w:sz w:val="20"/>
                <w:szCs w:val="20"/>
              </w:rPr>
              <w:t xml:space="preserve"> published books which should be submitted at the same time but in hard copy.) </w:t>
            </w:r>
            <w:r w:rsidR="00F57CA1" w:rsidRPr="00F741FF">
              <w:rPr>
                <w:sz w:val="20"/>
                <w:szCs w:val="20"/>
              </w:rPr>
              <w:t>Each item should be sent in a separate, paginated pdf or WORD document. </w:t>
            </w:r>
            <w:r w:rsidR="009660B5" w:rsidRPr="00F741FF">
              <w:rPr>
                <w:rFonts w:ascii="Calibri" w:eastAsia="Times New Roman" w:hAnsi="Calibri" w:cs="Calibri"/>
                <w:b/>
                <w:sz w:val="20"/>
                <w:szCs w:val="20"/>
              </w:rPr>
              <w:t>Please see</w:t>
            </w:r>
            <w:r w:rsidR="009660B5" w:rsidRPr="00F741FF"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  <w:r w:rsidR="009660B5" w:rsidRPr="00F741FF">
              <w:rPr>
                <w:rFonts w:ascii="Calibri" w:eastAsia="Times New Roman" w:hAnsi="Calibri" w:cs="Calibri"/>
                <w:b/>
                <w:sz w:val="20"/>
                <w:szCs w:val="20"/>
              </w:rPr>
              <w:t>A&amp;S TENURE REVIEW Dossier Prep Worksheet</w:t>
            </w:r>
          </w:p>
        </w:tc>
        <w:tc>
          <w:tcPr>
            <w:tcW w:w="2188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14:paraId="383171C2" w14:textId="77777777" w:rsidR="00F57CA1" w:rsidRPr="00F741FF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Michael Susi</w:t>
            </w:r>
          </w:p>
          <w:p w14:paraId="5BE5F950" w14:textId="77777777" w:rsidR="00F57CA1" w:rsidRPr="00F741FF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p w14:paraId="209A6A1A" w14:textId="77777777" w:rsidR="00F57CA1" w:rsidRPr="00F741FF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Department Chair and designee</w:t>
            </w:r>
          </w:p>
        </w:tc>
      </w:tr>
      <w:tr w:rsidR="00F57CA1" w:rsidRPr="00F741FF" w14:paraId="083C38F4" w14:textId="77777777" w:rsidTr="0044591C">
        <w:trPr>
          <w:trHeight w:val="1150"/>
        </w:trPr>
        <w:tc>
          <w:tcPr>
            <w:tcW w:w="602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1635622F" w14:textId="77777777" w:rsidR="00F57CA1" w:rsidRPr="00F741FF" w:rsidRDefault="00F57CA1" w:rsidP="00F641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</w:t>
            </w:r>
            <w:r w:rsidR="00F641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</w:tcPr>
          <w:p w14:paraId="190470D4" w14:textId="5FE8FEB0" w:rsidR="00F57CA1" w:rsidRPr="00F741FF" w:rsidRDefault="009660B5" w:rsidP="008C2A5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sz w:val="20"/>
                <w:szCs w:val="20"/>
              </w:rPr>
              <w:t>October</w:t>
            </w:r>
            <w:r w:rsidR="00F57CA1" w:rsidRPr="00F741FF">
              <w:rPr>
                <w:rFonts w:ascii="Calibri" w:eastAsia="Times New Roman" w:hAnsi="Calibri" w:cs="Calibri"/>
                <w:sz w:val="20"/>
                <w:szCs w:val="20"/>
              </w:rPr>
              <w:t xml:space="preserve"> 20</w:t>
            </w:r>
            <w:r w:rsidR="00286C4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  <w:r w:rsidR="00D941F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  <w:r w:rsidR="00F57CA1" w:rsidRPr="00F741FF">
              <w:rPr>
                <w:rFonts w:ascii="Calibri" w:eastAsia="Times New Roman" w:hAnsi="Calibri" w:cs="Calibri"/>
                <w:sz w:val="20"/>
                <w:szCs w:val="20"/>
              </w:rPr>
              <w:t xml:space="preserve"> to </w:t>
            </w:r>
            <w:r w:rsidR="00934BE5">
              <w:rPr>
                <w:rFonts w:ascii="Calibri" w:eastAsia="Times New Roman" w:hAnsi="Calibri" w:cs="Calibri"/>
                <w:sz w:val="20"/>
                <w:szCs w:val="20"/>
              </w:rPr>
              <w:t>end of February</w:t>
            </w:r>
            <w:r w:rsidR="00F57CA1" w:rsidRPr="00F741FF">
              <w:rPr>
                <w:rFonts w:ascii="Calibri" w:eastAsia="Times New Roman" w:hAnsi="Calibri" w:cs="Calibri"/>
                <w:sz w:val="20"/>
                <w:szCs w:val="20"/>
              </w:rPr>
              <w:t xml:space="preserve"> 20</w:t>
            </w:r>
            <w:r w:rsidR="00934BE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  <w:r w:rsidR="00D941F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5A6940FE" w14:textId="77777777" w:rsidR="00F57CA1" w:rsidRPr="00F741FF" w:rsidRDefault="00F57CA1" w:rsidP="0030637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sz w:val="20"/>
                <w:szCs w:val="20"/>
              </w:rPr>
              <w:t>Promotion and Tenure Committee Review – Dossier dist</w:t>
            </w:r>
            <w:r w:rsidR="00306379">
              <w:rPr>
                <w:rFonts w:ascii="Calibri" w:eastAsia="Times New Roman" w:hAnsi="Calibri" w:cs="Calibri"/>
                <w:sz w:val="20"/>
                <w:szCs w:val="20"/>
              </w:rPr>
              <w:t xml:space="preserve">ributed; PTC review scheduled.  </w:t>
            </w:r>
            <w:r w:rsidRPr="00F741FF">
              <w:rPr>
                <w:rFonts w:ascii="Calibri" w:eastAsia="Times New Roman" w:hAnsi="Calibri" w:cs="Calibri"/>
                <w:sz w:val="20"/>
                <w:szCs w:val="20"/>
              </w:rPr>
              <w:t xml:space="preserve">Once the </w:t>
            </w:r>
            <w:r w:rsidR="00306379">
              <w:rPr>
                <w:rFonts w:ascii="Calibri" w:eastAsia="Times New Roman" w:hAnsi="Calibri" w:cs="Calibri"/>
                <w:sz w:val="20"/>
                <w:szCs w:val="20"/>
              </w:rPr>
              <w:t>PTC has reviewed the candidate, the Divisional Dean</w:t>
            </w:r>
            <w:r w:rsidRPr="00F741FF">
              <w:rPr>
                <w:rFonts w:ascii="Calibri" w:eastAsia="Times New Roman" w:hAnsi="Calibri" w:cs="Calibri"/>
                <w:sz w:val="20"/>
                <w:szCs w:val="20"/>
              </w:rPr>
              <w:t xml:space="preserve"> conveys outcome to department chair who informs the candidate.  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12EF3129" w14:textId="77777777" w:rsidR="00F57CA1" w:rsidRPr="00F741FF" w:rsidRDefault="00F57CA1" w:rsidP="00E55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Michael Susi </w:t>
            </w:r>
          </w:p>
          <w:p w14:paraId="7D3DA00C" w14:textId="77777777" w:rsidR="00F57CA1" w:rsidRPr="00F741FF" w:rsidRDefault="00F57CA1" w:rsidP="00E55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p w14:paraId="4031E85E" w14:textId="77777777" w:rsidR="00F57CA1" w:rsidRDefault="00306379" w:rsidP="00E55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Divisional Dean </w:t>
            </w:r>
          </w:p>
          <w:p w14:paraId="55AC294D" w14:textId="77777777" w:rsidR="004E23B5" w:rsidRPr="00F741FF" w:rsidRDefault="004E23B5" w:rsidP="00E55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p w14:paraId="48B94FEE" w14:textId="77777777" w:rsidR="00F57CA1" w:rsidRPr="00F741FF" w:rsidRDefault="00F57CA1" w:rsidP="00E5577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Department Chair</w:t>
            </w:r>
          </w:p>
        </w:tc>
      </w:tr>
      <w:tr w:rsidR="00F57CA1" w:rsidRPr="00F741FF" w14:paraId="1168B62E" w14:textId="77777777" w:rsidTr="0044591C">
        <w:trPr>
          <w:trHeight w:val="502"/>
        </w:trPr>
        <w:tc>
          <w:tcPr>
            <w:tcW w:w="602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6193CE" w14:textId="77777777" w:rsidR="00F57CA1" w:rsidRPr="00F741FF" w:rsidRDefault="00F57CA1" w:rsidP="00F641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</w:t>
            </w:r>
            <w:r w:rsidR="00F641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7F6FEAEC" w14:textId="1C451706" w:rsidR="00F57CA1" w:rsidRPr="00F741FF" w:rsidRDefault="009660B5" w:rsidP="008C2A5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sz w:val="20"/>
                <w:szCs w:val="20"/>
              </w:rPr>
              <w:t>Octo</w:t>
            </w:r>
            <w:r w:rsidR="00F57CA1" w:rsidRPr="00F741FF">
              <w:rPr>
                <w:rFonts w:ascii="Calibri" w:eastAsia="Times New Roman" w:hAnsi="Calibri" w:cs="Calibri"/>
                <w:sz w:val="20"/>
                <w:szCs w:val="20"/>
              </w:rPr>
              <w:t>ber 20</w:t>
            </w:r>
            <w:r w:rsidR="00286C47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  <w:r w:rsidR="00D941F6">
              <w:rPr>
                <w:rFonts w:ascii="Calibri" w:eastAsia="Times New Roman" w:hAnsi="Calibri" w:cs="Calibri"/>
                <w:sz w:val="20"/>
                <w:szCs w:val="20"/>
              </w:rPr>
              <w:t>7</w:t>
            </w:r>
            <w:r w:rsidR="00F57CA1" w:rsidRPr="00F741FF">
              <w:rPr>
                <w:rFonts w:ascii="Calibri" w:eastAsia="Times New Roman" w:hAnsi="Calibri" w:cs="Calibri"/>
                <w:sz w:val="20"/>
                <w:szCs w:val="20"/>
              </w:rPr>
              <w:t xml:space="preserve"> to </w:t>
            </w:r>
            <w:r w:rsidR="00606797">
              <w:rPr>
                <w:rFonts w:ascii="Calibri" w:eastAsia="Times New Roman" w:hAnsi="Calibri" w:cs="Calibri"/>
                <w:sz w:val="20"/>
                <w:szCs w:val="20"/>
              </w:rPr>
              <w:t>May</w:t>
            </w:r>
            <w:r w:rsidR="00F57CA1" w:rsidRPr="00F741FF">
              <w:rPr>
                <w:rFonts w:ascii="Calibri" w:eastAsia="Times New Roman" w:hAnsi="Calibri" w:cs="Calibri"/>
                <w:sz w:val="20"/>
                <w:szCs w:val="20"/>
              </w:rPr>
              <w:t xml:space="preserve"> 20</w:t>
            </w:r>
            <w:r w:rsidR="00934BE5">
              <w:rPr>
                <w:rFonts w:ascii="Calibri" w:eastAsia="Times New Roman" w:hAnsi="Calibri" w:cs="Calibri"/>
                <w:sz w:val="20"/>
                <w:szCs w:val="20"/>
              </w:rPr>
              <w:t>2</w:t>
            </w:r>
            <w:r w:rsidR="00D941F6">
              <w:rPr>
                <w:rFonts w:ascii="Calibri" w:eastAsia="Times New Roman" w:hAnsi="Calibri" w:cs="Calibri"/>
                <w:sz w:val="20"/>
                <w:szCs w:val="20"/>
              </w:rPr>
              <w:t>8</w:t>
            </w:r>
          </w:p>
        </w:tc>
        <w:tc>
          <w:tcPr>
            <w:tcW w:w="6480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03945C92" w14:textId="77777777" w:rsidR="00F57CA1" w:rsidRPr="00F741FF" w:rsidRDefault="00DA7F1B" w:rsidP="00036DF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AVP</w:t>
            </w:r>
            <w:r w:rsidR="00F57CA1"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of Academic Affairs forwards recommendation for tenure with complete dossier </w:t>
            </w:r>
            <w:r w:rsidR="00F57CA1" w:rsidRPr="00F741FF">
              <w:rPr>
                <w:rFonts w:ascii="Calibri" w:eastAsia="Times New Roman" w:hAnsi="Calibri" w:cs="Calibri"/>
                <w:sz w:val="20"/>
                <w:szCs w:val="20"/>
              </w:rPr>
              <w:t xml:space="preserve">and PTC subpanel recommendation </w:t>
            </w:r>
            <w:r w:rsidR="00F57CA1"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to </w:t>
            </w:r>
            <w:r w:rsidR="00036DF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Assistant Provost for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Academic Affairs</w:t>
            </w:r>
            <w:r w:rsidR="00F57CA1"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.  </w:t>
            </w:r>
          </w:p>
        </w:tc>
        <w:tc>
          <w:tcPr>
            <w:tcW w:w="218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</w:tcPr>
          <w:p w14:paraId="6DAFF1D4" w14:textId="77777777" w:rsidR="00F57CA1" w:rsidRPr="00F741FF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Michael Susi </w:t>
            </w:r>
          </w:p>
          <w:p w14:paraId="11DD32FA" w14:textId="77777777" w:rsidR="00F57CA1" w:rsidRPr="00F741FF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  <w:p w14:paraId="6DF95618" w14:textId="77777777" w:rsidR="00F57CA1" w:rsidRPr="00F741FF" w:rsidRDefault="00F57CA1" w:rsidP="00FB721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Angel Flesher, </w:t>
            </w:r>
            <w:r w:rsidR="00FB721A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Assistant Provost, Faculty</w:t>
            </w:r>
            <w:r w:rsidR="00DA7F1B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Affairs</w:t>
            </w:r>
          </w:p>
        </w:tc>
      </w:tr>
      <w:tr w:rsidR="00F57CA1" w:rsidRPr="00162503" w14:paraId="4344E803" w14:textId="77777777" w:rsidTr="0044591C">
        <w:trPr>
          <w:trHeight w:val="510"/>
        </w:trPr>
        <w:tc>
          <w:tcPr>
            <w:tcW w:w="60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21C611" w14:textId="77777777" w:rsidR="00F57CA1" w:rsidRPr="00F741FF" w:rsidRDefault="00F57CA1" w:rsidP="00F641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</w:t>
            </w:r>
            <w:r w:rsidR="00F641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B885B2" w14:textId="77777777" w:rsidR="00F57CA1" w:rsidRPr="00F741FF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EDB989" w14:textId="77777777" w:rsidR="00F57CA1" w:rsidRPr="00F741FF" w:rsidRDefault="00F57CA1" w:rsidP="0034654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Once dossier is deemed ready to distribute, the case is forwarded to the Tenure Review Advisory Committee (TRAC) for consideration.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8" w:space="0" w:color="000000"/>
            </w:tcBorders>
          </w:tcPr>
          <w:p w14:paraId="2EF37544" w14:textId="77777777" w:rsidR="00F57CA1" w:rsidRDefault="00F2617B" w:rsidP="00286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Eugenia Lean</w:t>
            </w:r>
            <w:r w:rsidR="00286C47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</w:t>
            </w:r>
            <w:r w:rsidR="0058181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r w:rsidR="00F57CA1" w:rsidRPr="00F741FF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Vice Provost</w:t>
            </w:r>
            <w:r w:rsidR="00036DF4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, Faculty Affairs</w:t>
            </w:r>
          </w:p>
          <w:p w14:paraId="4CE689E5" w14:textId="77777777" w:rsidR="00286C47" w:rsidRPr="00162503" w:rsidRDefault="00286C47" w:rsidP="00286C4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57CA1" w:rsidRPr="00162503" w14:paraId="2F26156C" w14:textId="77777777" w:rsidTr="0044591C">
        <w:trPr>
          <w:trHeight w:val="540"/>
        </w:trPr>
        <w:tc>
          <w:tcPr>
            <w:tcW w:w="6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85A26A" w14:textId="77777777" w:rsidR="00F57CA1" w:rsidRPr="00162503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B4A8DB" w14:textId="77777777" w:rsidR="00F57CA1" w:rsidRPr="00162503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BEA60F" w14:textId="77777777" w:rsidR="00F57CA1" w:rsidRPr="00162503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14:paraId="47F578BF" w14:textId="77777777" w:rsidR="00F57CA1" w:rsidRPr="00162503" w:rsidRDefault="00F57CA1" w:rsidP="003D391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Angel Flesher</w:t>
            </w:r>
          </w:p>
        </w:tc>
      </w:tr>
      <w:tr w:rsidR="00F57CA1" w:rsidRPr="00162503" w14:paraId="3E0B2276" w14:textId="77777777" w:rsidTr="0044591C">
        <w:trPr>
          <w:trHeight w:val="269"/>
        </w:trPr>
        <w:tc>
          <w:tcPr>
            <w:tcW w:w="6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0A880" w14:textId="77777777" w:rsidR="00F57CA1" w:rsidRPr="00162503" w:rsidRDefault="00F57CA1" w:rsidP="00F641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1625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</w:t>
            </w:r>
            <w:r w:rsidR="00F641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1D0F4B" w14:textId="77777777" w:rsidR="00F57CA1" w:rsidRPr="00162503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1625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E06D17" w14:textId="77777777" w:rsidR="00F57CA1" w:rsidRPr="00162503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TRAC</w:t>
            </w:r>
            <w:r w:rsidRPr="001625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Review</w:t>
            </w:r>
          </w:p>
        </w:tc>
        <w:tc>
          <w:tcPr>
            <w:tcW w:w="21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C5D1B7" w14:textId="77777777" w:rsidR="00F57CA1" w:rsidRPr="00162503" w:rsidRDefault="00B41678" w:rsidP="0070359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Vice Provost/Provost</w:t>
            </w:r>
          </w:p>
        </w:tc>
      </w:tr>
      <w:tr w:rsidR="00F57CA1" w:rsidRPr="00162503" w14:paraId="1945E1F9" w14:textId="77777777" w:rsidTr="0044591C">
        <w:trPr>
          <w:trHeight w:val="244"/>
        </w:trPr>
        <w:tc>
          <w:tcPr>
            <w:tcW w:w="60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35DF8F" w14:textId="77777777" w:rsidR="00F57CA1" w:rsidRPr="00162503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CE50DB" w14:textId="77777777" w:rsidR="00F57CA1" w:rsidRPr="00162503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48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00CE95" w14:textId="77777777" w:rsidR="00F57CA1" w:rsidRPr="00162503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8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01E89F" w14:textId="77777777" w:rsidR="00F57CA1" w:rsidRPr="00162503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57CA1" w:rsidRPr="00162503" w14:paraId="1380F317" w14:textId="77777777" w:rsidTr="0044591C">
        <w:trPr>
          <w:trHeight w:val="269"/>
        </w:trPr>
        <w:tc>
          <w:tcPr>
            <w:tcW w:w="60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FAC881" w14:textId="77777777" w:rsidR="00F57CA1" w:rsidRPr="00162503" w:rsidRDefault="00F57CA1" w:rsidP="00F641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1625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</w:t>
            </w:r>
            <w:r w:rsidR="00F641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AB56F" w14:textId="77777777" w:rsidR="00F57CA1" w:rsidRPr="00162503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625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3F427C" w14:textId="77777777" w:rsidR="00F57CA1" w:rsidRPr="00162503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625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Provost confers with President on candidate's tenurability.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E65CC0" w14:textId="77777777" w:rsidR="00F57CA1" w:rsidRPr="00162503" w:rsidRDefault="008A3222" w:rsidP="008A322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Angela Olinto</w:t>
            </w:r>
            <w:r w:rsidR="00B4167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, </w:t>
            </w:r>
            <w:r w:rsidR="00703592" w:rsidRPr="001625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Provost</w:t>
            </w:r>
          </w:p>
        </w:tc>
      </w:tr>
      <w:tr w:rsidR="00F57CA1" w:rsidRPr="00162503" w14:paraId="6D591D64" w14:textId="77777777" w:rsidTr="0044591C">
        <w:trPr>
          <w:trHeight w:val="244"/>
        </w:trPr>
        <w:tc>
          <w:tcPr>
            <w:tcW w:w="6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FA7BD1" w14:textId="77777777" w:rsidR="00F57CA1" w:rsidRPr="00162503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6CDF30" w14:textId="77777777" w:rsidR="00F57CA1" w:rsidRPr="00162503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BAFB3E" w14:textId="77777777" w:rsidR="00F57CA1" w:rsidRPr="00162503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456C50" w14:textId="77777777" w:rsidR="00F57CA1" w:rsidRPr="00162503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57CA1" w:rsidRPr="00162503" w14:paraId="213B502B" w14:textId="77777777" w:rsidTr="0044591C">
        <w:trPr>
          <w:trHeight w:val="269"/>
        </w:trPr>
        <w:tc>
          <w:tcPr>
            <w:tcW w:w="60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C9677D" w14:textId="77777777" w:rsidR="00F57CA1" w:rsidRPr="00162503" w:rsidRDefault="00F57CA1" w:rsidP="00F641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162503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</w:t>
            </w:r>
            <w:r w:rsidR="00F6419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18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93D816" w14:textId="77777777" w:rsidR="00F57CA1" w:rsidRPr="00162503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625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D5AE3E" w14:textId="77777777" w:rsidR="00F57CA1" w:rsidRPr="00162503" w:rsidRDefault="00F57CA1" w:rsidP="001522B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625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Provost notifies Executive Vice President</w:t>
            </w:r>
            <w:r w:rsidR="00B41678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and Divisional Dean</w:t>
            </w:r>
            <w:r w:rsidRPr="001625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8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A49BB" w14:textId="77777777" w:rsidR="00F57CA1" w:rsidRPr="00162503" w:rsidRDefault="00214483" w:rsidP="00A52D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Provost</w:t>
            </w:r>
          </w:p>
        </w:tc>
      </w:tr>
      <w:tr w:rsidR="00F57CA1" w:rsidRPr="00162503" w14:paraId="1AA09CD2" w14:textId="77777777" w:rsidTr="0044591C">
        <w:trPr>
          <w:trHeight w:val="270"/>
        </w:trPr>
        <w:tc>
          <w:tcPr>
            <w:tcW w:w="6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7F552A" w14:textId="77777777" w:rsidR="00F57CA1" w:rsidRPr="00162503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F31A67" w14:textId="77777777" w:rsidR="00F57CA1" w:rsidRPr="00162503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48BBDC" w14:textId="77777777" w:rsidR="00F57CA1" w:rsidRPr="00162503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5BA39E" w14:textId="77777777" w:rsidR="00F57CA1" w:rsidRPr="00162503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F57CA1" w:rsidRPr="00162503" w14:paraId="38340EF2" w14:textId="77777777" w:rsidTr="0044591C">
        <w:trPr>
          <w:trHeight w:val="269"/>
        </w:trPr>
        <w:tc>
          <w:tcPr>
            <w:tcW w:w="60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CF584" w14:textId="77777777" w:rsidR="00F57CA1" w:rsidRPr="00162503" w:rsidRDefault="00F64192" w:rsidP="00F6419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18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537888" w14:textId="77777777" w:rsidR="00F57CA1" w:rsidRPr="00162503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625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43E05B" w14:textId="77777777" w:rsidR="00F57CA1" w:rsidRPr="00162503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625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Department chair notifies candidate.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02F314" w14:textId="77777777" w:rsidR="00F57CA1" w:rsidRPr="00162503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625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Department Chair</w:t>
            </w:r>
          </w:p>
        </w:tc>
      </w:tr>
      <w:tr w:rsidR="00F57CA1" w:rsidRPr="00162503" w14:paraId="1711A894" w14:textId="77777777" w:rsidTr="0044591C">
        <w:trPr>
          <w:trHeight w:val="244"/>
        </w:trPr>
        <w:tc>
          <w:tcPr>
            <w:tcW w:w="6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2E3B19" w14:textId="77777777" w:rsidR="00F57CA1" w:rsidRPr="00162503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9DF81C" w14:textId="77777777" w:rsidR="00F57CA1" w:rsidRPr="00162503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4435B1" w14:textId="77777777" w:rsidR="00F57CA1" w:rsidRPr="00162503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CCBA3E" w14:textId="77777777" w:rsidR="00F57CA1" w:rsidRPr="00162503" w:rsidRDefault="00F57CA1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  <w:tr w:rsidR="00036DF4" w:rsidRPr="00162503" w14:paraId="34232AC7" w14:textId="77777777" w:rsidTr="0044591C">
        <w:trPr>
          <w:trHeight w:val="269"/>
        </w:trPr>
        <w:tc>
          <w:tcPr>
            <w:tcW w:w="602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7CF741" w14:textId="77777777" w:rsidR="00036DF4" w:rsidRPr="00162503" w:rsidRDefault="00F64192" w:rsidP="00B166F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19</w:t>
            </w:r>
          </w:p>
        </w:tc>
        <w:tc>
          <w:tcPr>
            <w:tcW w:w="180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264903" w14:textId="77777777" w:rsidR="00036DF4" w:rsidRPr="00162503" w:rsidRDefault="00B41678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By June Trustees Meeting</w:t>
            </w:r>
          </w:p>
          <w:p w14:paraId="6BCBCE1B" w14:textId="77777777" w:rsidR="00036DF4" w:rsidRPr="00162503" w:rsidRDefault="00036DF4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625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648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AECFBB" w14:textId="77777777" w:rsidR="00036DF4" w:rsidRPr="00162503" w:rsidRDefault="00036DF4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625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Trustees authorize tenure of candidate; communication to department chair and 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DAAF</w:t>
            </w:r>
            <w:r w:rsidRPr="001625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from Academic Affairs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218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63FE64" w14:textId="77777777" w:rsidR="00036DF4" w:rsidRPr="00162503" w:rsidRDefault="00036DF4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162503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Michael Susi</w:t>
            </w:r>
          </w:p>
        </w:tc>
      </w:tr>
      <w:tr w:rsidR="00036DF4" w:rsidRPr="00162503" w14:paraId="20AB9392" w14:textId="77777777" w:rsidTr="0044591C">
        <w:trPr>
          <w:trHeight w:val="244"/>
        </w:trPr>
        <w:tc>
          <w:tcPr>
            <w:tcW w:w="60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2CF613" w14:textId="77777777" w:rsidR="00036DF4" w:rsidRPr="00162503" w:rsidRDefault="00036DF4" w:rsidP="00B166FB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0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91252" w14:textId="77777777" w:rsidR="00036DF4" w:rsidRPr="00162503" w:rsidRDefault="00036DF4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480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7077FC" w14:textId="77777777" w:rsidR="00036DF4" w:rsidRPr="00162503" w:rsidRDefault="00036DF4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88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7A7C3" w14:textId="77777777" w:rsidR="00036DF4" w:rsidRPr="00162503" w:rsidRDefault="00036DF4" w:rsidP="00B166FB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</w:p>
        </w:tc>
      </w:tr>
    </w:tbl>
    <w:p w14:paraId="71491690" w14:textId="77777777" w:rsidR="00081416" w:rsidRDefault="00081416" w:rsidP="00036DF4">
      <w:pPr>
        <w:rPr>
          <w:b/>
          <w:sz w:val="24"/>
          <w:szCs w:val="24"/>
        </w:rPr>
      </w:pPr>
    </w:p>
    <w:sectPr w:rsidR="00081416" w:rsidSect="0044591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296" w:right="1440" w:bottom="187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56A4C5" w14:textId="77777777" w:rsidR="00CA5FE4" w:rsidRDefault="00CA5FE4" w:rsidP="0072534E">
      <w:pPr>
        <w:spacing w:after="0" w:line="240" w:lineRule="auto"/>
      </w:pPr>
      <w:r>
        <w:separator/>
      </w:r>
    </w:p>
  </w:endnote>
  <w:endnote w:type="continuationSeparator" w:id="0">
    <w:p w14:paraId="2B117ECE" w14:textId="77777777" w:rsidR="00CA5FE4" w:rsidRDefault="00CA5FE4" w:rsidP="00725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Lucida Grande"/>
    <w:charset w:val="00"/>
    <w:family w:val="auto"/>
    <w:pitch w:val="variable"/>
    <w:sig w:usb0="E1000AEF" w:usb1="5000A1FF" w:usb2="00000000" w:usb3="00000000" w:csb0="000001BF" w:csb1="00000000"/>
  </w:font>
  <w:font w:name="Times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04497" w14:textId="77777777" w:rsidR="00043A42" w:rsidRDefault="00043A4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99466379"/>
      <w:docPartObj>
        <w:docPartGallery w:val="Page Numbers (Bottom of Page)"/>
        <w:docPartUnique/>
      </w:docPartObj>
    </w:sdtPr>
    <w:sdtEndPr/>
    <w:sdtContent>
      <w:p w14:paraId="0001184B" w14:textId="77777777" w:rsidR="00E7064A" w:rsidRDefault="00E7064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E23B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50DA307" w14:textId="77777777" w:rsidR="00E7064A" w:rsidRDefault="00E7064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01277" w14:textId="77777777" w:rsidR="00043A42" w:rsidRDefault="00043A4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F26F9" w14:textId="77777777" w:rsidR="00CA5FE4" w:rsidRDefault="00CA5FE4" w:rsidP="0072534E">
      <w:pPr>
        <w:spacing w:after="0" w:line="240" w:lineRule="auto"/>
      </w:pPr>
      <w:r>
        <w:separator/>
      </w:r>
    </w:p>
  </w:footnote>
  <w:footnote w:type="continuationSeparator" w:id="0">
    <w:p w14:paraId="601AEAB6" w14:textId="77777777" w:rsidR="00CA5FE4" w:rsidRDefault="00CA5FE4" w:rsidP="00725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FB6DD" w14:textId="77777777" w:rsidR="00043A42" w:rsidRDefault="00043A4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4043A" w14:textId="77777777" w:rsidR="00043A42" w:rsidRDefault="00043A4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E394C" w14:textId="77777777" w:rsidR="00043A42" w:rsidRDefault="00043A4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34D7A"/>
    <w:multiLevelType w:val="hybridMultilevel"/>
    <w:tmpl w:val="2EC6C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C30FF6"/>
    <w:multiLevelType w:val="hybridMultilevel"/>
    <w:tmpl w:val="E5B862E2"/>
    <w:lvl w:ilvl="0" w:tplc="B9E069F0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</w:rPr>
    </w:lvl>
    <w:lvl w:ilvl="1" w:tplc="B9E069F0">
      <w:start w:val="1"/>
      <w:numFmt w:val="bullet"/>
      <w:lvlText w:val="□"/>
      <w:lvlJc w:val="left"/>
      <w:pPr>
        <w:ind w:left="1440" w:hanging="360"/>
      </w:pPr>
      <w:rPr>
        <w:rFonts w:ascii="SimSun" w:eastAsia="SimSun" w:hAnsi="SimSun" w:hint="eastAsia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A2D0F"/>
    <w:multiLevelType w:val="hybridMultilevel"/>
    <w:tmpl w:val="B6A8C2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DE05EF"/>
    <w:multiLevelType w:val="hybridMultilevel"/>
    <w:tmpl w:val="868C1486"/>
    <w:lvl w:ilvl="0" w:tplc="04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4" w15:restartNumberingAfterBreak="0">
    <w:nsid w:val="1B46778E"/>
    <w:multiLevelType w:val="hybridMultilevel"/>
    <w:tmpl w:val="E3C8EF96"/>
    <w:lvl w:ilvl="0" w:tplc="DECA8D5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931CAD"/>
    <w:multiLevelType w:val="hybridMultilevel"/>
    <w:tmpl w:val="53C4DA3A"/>
    <w:lvl w:ilvl="0" w:tplc="A290E374">
      <w:start w:val="7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915F3F"/>
    <w:multiLevelType w:val="hybridMultilevel"/>
    <w:tmpl w:val="5B682074"/>
    <w:lvl w:ilvl="0" w:tplc="7A7AF782">
      <w:start w:val="1"/>
      <w:numFmt w:val="decimal"/>
      <w:lvlText w:val="%1)"/>
      <w:lvlJc w:val="left"/>
      <w:pPr>
        <w:ind w:left="61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32" w:hanging="360"/>
      </w:pPr>
    </w:lvl>
    <w:lvl w:ilvl="2" w:tplc="0409001B" w:tentative="1">
      <w:start w:val="1"/>
      <w:numFmt w:val="lowerRoman"/>
      <w:lvlText w:val="%3."/>
      <w:lvlJc w:val="right"/>
      <w:pPr>
        <w:ind w:left="2052" w:hanging="180"/>
      </w:pPr>
    </w:lvl>
    <w:lvl w:ilvl="3" w:tplc="0409000F" w:tentative="1">
      <w:start w:val="1"/>
      <w:numFmt w:val="decimal"/>
      <w:lvlText w:val="%4."/>
      <w:lvlJc w:val="left"/>
      <w:pPr>
        <w:ind w:left="2772" w:hanging="360"/>
      </w:pPr>
    </w:lvl>
    <w:lvl w:ilvl="4" w:tplc="04090019" w:tentative="1">
      <w:start w:val="1"/>
      <w:numFmt w:val="lowerLetter"/>
      <w:lvlText w:val="%5."/>
      <w:lvlJc w:val="left"/>
      <w:pPr>
        <w:ind w:left="3492" w:hanging="360"/>
      </w:pPr>
    </w:lvl>
    <w:lvl w:ilvl="5" w:tplc="0409001B" w:tentative="1">
      <w:start w:val="1"/>
      <w:numFmt w:val="lowerRoman"/>
      <w:lvlText w:val="%6."/>
      <w:lvlJc w:val="right"/>
      <w:pPr>
        <w:ind w:left="4212" w:hanging="180"/>
      </w:pPr>
    </w:lvl>
    <w:lvl w:ilvl="6" w:tplc="0409000F" w:tentative="1">
      <w:start w:val="1"/>
      <w:numFmt w:val="decimal"/>
      <w:lvlText w:val="%7."/>
      <w:lvlJc w:val="left"/>
      <w:pPr>
        <w:ind w:left="4932" w:hanging="360"/>
      </w:pPr>
    </w:lvl>
    <w:lvl w:ilvl="7" w:tplc="04090019" w:tentative="1">
      <w:start w:val="1"/>
      <w:numFmt w:val="lowerLetter"/>
      <w:lvlText w:val="%8."/>
      <w:lvlJc w:val="left"/>
      <w:pPr>
        <w:ind w:left="5652" w:hanging="360"/>
      </w:pPr>
    </w:lvl>
    <w:lvl w:ilvl="8" w:tplc="0409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7" w15:restartNumberingAfterBreak="0">
    <w:nsid w:val="257959CB"/>
    <w:multiLevelType w:val="hybridMultilevel"/>
    <w:tmpl w:val="2A1AB258"/>
    <w:lvl w:ilvl="0" w:tplc="04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8" w15:restartNumberingAfterBreak="0">
    <w:nsid w:val="2AA07913"/>
    <w:multiLevelType w:val="hybridMultilevel"/>
    <w:tmpl w:val="B178BA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923307"/>
    <w:multiLevelType w:val="hybridMultilevel"/>
    <w:tmpl w:val="B3601DF2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0" w15:restartNumberingAfterBreak="0">
    <w:nsid w:val="39AD7117"/>
    <w:multiLevelType w:val="hybridMultilevel"/>
    <w:tmpl w:val="7BA4A4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2D1883"/>
    <w:multiLevelType w:val="hybridMultilevel"/>
    <w:tmpl w:val="3F16BE48"/>
    <w:lvl w:ilvl="0" w:tplc="B9E069F0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097D8B"/>
    <w:multiLevelType w:val="hybridMultilevel"/>
    <w:tmpl w:val="B12C9A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517064"/>
    <w:multiLevelType w:val="hybridMultilevel"/>
    <w:tmpl w:val="E674AED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75576B"/>
    <w:multiLevelType w:val="hybridMultilevel"/>
    <w:tmpl w:val="4128E8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CE73F0"/>
    <w:multiLevelType w:val="hybridMultilevel"/>
    <w:tmpl w:val="14401D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6B2EC4"/>
    <w:multiLevelType w:val="hybridMultilevel"/>
    <w:tmpl w:val="3600F014"/>
    <w:lvl w:ilvl="0" w:tplc="CC184BB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F05CAF"/>
    <w:multiLevelType w:val="hybridMultilevel"/>
    <w:tmpl w:val="DC0C3412"/>
    <w:lvl w:ilvl="0" w:tplc="9A9E10CC">
      <w:start w:val="7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1C712E7"/>
    <w:multiLevelType w:val="hybridMultilevel"/>
    <w:tmpl w:val="B7CA476E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9" w15:restartNumberingAfterBreak="0">
    <w:nsid w:val="561A6B3E"/>
    <w:multiLevelType w:val="hybridMultilevel"/>
    <w:tmpl w:val="09FED35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0" w15:restartNumberingAfterBreak="0">
    <w:nsid w:val="595F4F2C"/>
    <w:multiLevelType w:val="hybridMultilevel"/>
    <w:tmpl w:val="62DE62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1E4FEB"/>
    <w:multiLevelType w:val="hybridMultilevel"/>
    <w:tmpl w:val="74043DCA"/>
    <w:lvl w:ilvl="0" w:tplc="04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22" w15:restartNumberingAfterBreak="0">
    <w:nsid w:val="5CCB28B8"/>
    <w:multiLevelType w:val="hybridMultilevel"/>
    <w:tmpl w:val="9D2AB9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794CE4"/>
    <w:multiLevelType w:val="hybridMultilevel"/>
    <w:tmpl w:val="8C4CEAD8"/>
    <w:lvl w:ilvl="0" w:tplc="B9E069F0">
      <w:start w:val="1"/>
      <w:numFmt w:val="bullet"/>
      <w:lvlText w:val="□"/>
      <w:lvlJc w:val="left"/>
      <w:pPr>
        <w:ind w:left="720" w:hanging="360"/>
      </w:pPr>
      <w:rPr>
        <w:rFonts w:ascii="SimSun" w:eastAsia="SimSun" w:hAnsi="SimSun" w:hint="eastAsia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26758E"/>
    <w:multiLevelType w:val="hybridMultilevel"/>
    <w:tmpl w:val="66ECE6B8"/>
    <w:lvl w:ilvl="0" w:tplc="74D45A1C">
      <w:start w:val="1"/>
      <w:numFmt w:val="decimal"/>
      <w:lvlText w:val="%1)"/>
      <w:lvlJc w:val="left"/>
      <w:pPr>
        <w:ind w:left="810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250"/>
        </w:tabs>
        <w:ind w:left="225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970"/>
        </w:tabs>
        <w:ind w:left="29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90"/>
        </w:tabs>
        <w:ind w:left="36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410"/>
        </w:tabs>
        <w:ind w:left="44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130"/>
        </w:tabs>
        <w:ind w:left="51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850"/>
        </w:tabs>
        <w:ind w:left="58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570"/>
        </w:tabs>
        <w:ind w:left="6570" w:hanging="360"/>
      </w:pPr>
    </w:lvl>
  </w:abstractNum>
  <w:abstractNum w:abstractNumId="25" w15:restartNumberingAfterBreak="0">
    <w:nsid w:val="6F5D076C"/>
    <w:multiLevelType w:val="hybridMultilevel"/>
    <w:tmpl w:val="C1B86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F8B778B"/>
    <w:multiLevelType w:val="hybridMultilevel"/>
    <w:tmpl w:val="A89E5756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D7D97"/>
    <w:multiLevelType w:val="hybridMultilevel"/>
    <w:tmpl w:val="ADE6C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02798F"/>
    <w:multiLevelType w:val="hybridMultilevel"/>
    <w:tmpl w:val="059438A4"/>
    <w:lvl w:ilvl="0" w:tplc="98FCA14A">
      <w:start w:val="1"/>
      <w:numFmt w:val="upperLetter"/>
      <w:lvlText w:val="%1."/>
      <w:lvlJc w:val="left"/>
      <w:pPr>
        <w:ind w:left="1740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E7E0DCE"/>
    <w:multiLevelType w:val="hybridMultilevel"/>
    <w:tmpl w:val="A9A21A18"/>
    <w:lvl w:ilvl="0" w:tplc="04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30" w15:restartNumberingAfterBreak="0">
    <w:nsid w:val="7F0E1C80"/>
    <w:multiLevelType w:val="hybridMultilevel"/>
    <w:tmpl w:val="CAF48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E426D4"/>
    <w:multiLevelType w:val="hybridMultilevel"/>
    <w:tmpl w:val="B8F40F28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 w16cid:durableId="713850662">
    <w:abstractNumId w:val="15"/>
  </w:num>
  <w:num w:numId="2" w16cid:durableId="1136220802">
    <w:abstractNumId w:val="16"/>
  </w:num>
  <w:num w:numId="3" w16cid:durableId="1994022467">
    <w:abstractNumId w:val="4"/>
  </w:num>
  <w:num w:numId="4" w16cid:durableId="297078501">
    <w:abstractNumId w:val="26"/>
  </w:num>
  <w:num w:numId="5" w16cid:durableId="476363">
    <w:abstractNumId w:val="30"/>
  </w:num>
  <w:num w:numId="6" w16cid:durableId="941231257">
    <w:abstractNumId w:val="25"/>
  </w:num>
  <w:num w:numId="7" w16cid:durableId="1584602894">
    <w:abstractNumId w:val="22"/>
  </w:num>
  <w:num w:numId="8" w16cid:durableId="939677747">
    <w:abstractNumId w:val="0"/>
  </w:num>
  <w:num w:numId="9" w16cid:durableId="549852304">
    <w:abstractNumId w:val="11"/>
  </w:num>
  <w:num w:numId="10" w16cid:durableId="1467161593">
    <w:abstractNumId w:val="14"/>
  </w:num>
  <w:num w:numId="11" w16cid:durableId="80492158">
    <w:abstractNumId w:val="23"/>
  </w:num>
  <w:num w:numId="12" w16cid:durableId="1204710449">
    <w:abstractNumId w:val="28"/>
  </w:num>
  <w:num w:numId="13" w16cid:durableId="1129201464">
    <w:abstractNumId w:val="1"/>
  </w:num>
  <w:num w:numId="14" w16cid:durableId="2113014724">
    <w:abstractNumId w:val="20"/>
  </w:num>
  <w:num w:numId="15" w16cid:durableId="1368332312">
    <w:abstractNumId w:val="5"/>
  </w:num>
  <w:num w:numId="16" w16cid:durableId="2132822415">
    <w:abstractNumId w:val="17"/>
  </w:num>
  <w:num w:numId="17" w16cid:durableId="746266309">
    <w:abstractNumId w:val="10"/>
  </w:num>
  <w:num w:numId="18" w16cid:durableId="1656225943">
    <w:abstractNumId w:val="12"/>
  </w:num>
  <w:num w:numId="19" w16cid:durableId="1183473948">
    <w:abstractNumId w:val="6"/>
  </w:num>
  <w:num w:numId="20" w16cid:durableId="1763649992">
    <w:abstractNumId w:val="2"/>
  </w:num>
  <w:num w:numId="21" w16cid:durableId="1144813171">
    <w:abstractNumId w:val="21"/>
  </w:num>
  <w:num w:numId="22" w16cid:durableId="414480734">
    <w:abstractNumId w:val="29"/>
  </w:num>
  <w:num w:numId="23" w16cid:durableId="1456296313">
    <w:abstractNumId w:val="3"/>
  </w:num>
  <w:num w:numId="24" w16cid:durableId="1120879941">
    <w:abstractNumId w:val="27"/>
  </w:num>
  <w:num w:numId="25" w16cid:durableId="1189223604">
    <w:abstractNumId w:val="7"/>
  </w:num>
  <w:num w:numId="26" w16cid:durableId="18451626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61052355">
    <w:abstractNumId w:val="9"/>
  </w:num>
  <w:num w:numId="28" w16cid:durableId="1245458408">
    <w:abstractNumId w:val="31"/>
  </w:num>
  <w:num w:numId="29" w16cid:durableId="234778427">
    <w:abstractNumId w:val="8"/>
  </w:num>
  <w:num w:numId="30" w16cid:durableId="451484525">
    <w:abstractNumId w:val="18"/>
  </w:num>
  <w:num w:numId="31" w16cid:durableId="142283955">
    <w:abstractNumId w:val="19"/>
  </w:num>
  <w:num w:numId="32" w16cid:durableId="13154519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D40"/>
    <w:rsid w:val="000051BF"/>
    <w:rsid w:val="0001428D"/>
    <w:rsid w:val="00015487"/>
    <w:rsid w:val="00021131"/>
    <w:rsid w:val="00021471"/>
    <w:rsid w:val="000252D9"/>
    <w:rsid w:val="00027F47"/>
    <w:rsid w:val="00027FAC"/>
    <w:rsid w:val="00032345"/>
    <w:rsid w:val="00035353"/>
    <w:rsid w:val="00036DF4"/>
    <w:rsid w:val="0004266C"/>
    <w:rsid w:val="00043A42"/>
    <w:rsid w:val="000500DE"/>
    <w:rsid w:val="00052293"/>
    <w:rsid w:val="00054DD8"/>
    <w:rsid w:val="000554FA"/>
    <w:rsid w:val="00056399"/>
    <w:rsid w:val="00056617"/>
    <w:rsid w:val="00076305"/>
    <w:rsid w:val="00080CD4"/>
    <w:rsid w:val="000812A4"/>
    <w:rsid w:val="00081416"/>
    <w:rsid w:val="000968E9"/>
    <w:rsid w:val="00096C53"/>
    <w:rsid w:val="000971F3"/>
    <w:rsid w:val="0009752B"/>
    <w:rsid w:val="000A1AB7"/>
    <w:rsid w:val="000A1D5B"/>
    <w:rsid w:val="000A2781"/>
    <w:rsid w:val="000A5BF0"/>
    <w:rsid w:val="000A5C5C"/>
    <w:rsid w:val="000B1818"/>
    <w:rsid w:val="000C24AB"/>
    <w:rsid w:val="000C2641"/>
    <w:rsid w:val="000C5BB1"/>
    <w:rsid w:val="000D1E68"/>
    <w:rsid w:val="000D2A86"/>
    <w:rsid w:val="000D42C7"/>
    <w:rsid w:val="000F1B17"/>
    <w:rsid w:val="000F1FE1"/>
    <w:rsid w:val="000F412E"/>
    <w:rsid w:val="000F53B1"/>
    <w:rsid w:val="00100498"/>
    <w:rsid w:val="001144E3"/>
    <w:rsid w:val="00115A83"/>
    <w:rsid w:val="00115CDF"/>
    <w:rsid w:val="00122303"/>
    <w:rsid w:val="001314F0"/>
    <w:rsid w:val="00132527"/>
    <w:rsid w:val="00133DE6"/>
    <w:rsid w:val="00134087"/>
    <w:rsid w:val="0013734B"/>
    <w:rsid w:val="00141201"/>
    <w:rsid w:val="00142247"/>
    <w:rsid w:val="0014332D"/>
    <w:rsid w:val="001447BA"/>
    <w:rsid w:val="0015154D"/>
    <w:rsid w:val="001522B8"/>
    <w:rsid w:val="001561AA"/>
    <w:rsid w:val="00160B60"/>
    <w:rsid w:val="00161CB3"/>
    <w:rsid w:val="00162503"/>
    <w:rsid w:val="00165D1F"/>
    <w:rsid w:val="00171483"/>
    <w:rsid w:val="00171962"/>
    <w:rsid w:val="001834CF"/>
    <w:rsid w:val="00184A79"/>
    <w:rsid w:val="00185D3A"/>
    <w:rsid w:val="00185DF3"/>
    <w:rsid w:val="00191D72"/>
    <w:rsid w:val="001948A6"/>
    <w:rsid w:val="00194FA1"/>
    <w:rsid w:val="00195C00"/>
    <w:rsid w:val="001A016A"/>
    <w:rsid w:val="001A363F"/>
    <w:rsid w:val="001A5F43"/>
    <w:rsid w:val="001A6DA6"/>
    <w:rsid w:val="001B2751"/>
    <w:rsid w:val="001B3788"/>
    <w:rsid w:val="001B39A2"/>
    <w:rsid w:val="001B679F"/>
    <w:rsid w:val="001C3176"/>
    <w:rsid w:val="001C4154"/>
    <w:rsid w:val="001C4D8D"/>
    <w:rsid w:val="001C542D"/>
    <w:rsid w:val="001D3CC3"/>
    <w:rsid w:val="001D5869"/>
    <w:rsid w:val="001E133C"/>
    <w:rsid w:val="001E19AD"/>
    <w:rsid w:val="001E2C08"/>
    <w:rsid w:val="001E2DE9"/>
    <w:rsid w:val="001E570D"/>
    <w:rsid w:val="001F4927"/>
    <w:rsid w:val="00200698"/>
    <w:rsid w:val="0020142C"/>
    <w:rsid w:val="00201837"/>
    <w:rsid w:val="00207C97"/>
    <w:rsid w:val="00210218"/>
    <w:rsid w:val="00213EF5"/>
    <w:rsid w:val="00214483"/>
    <w:rsid w:val="002158A1"/>
    <w:rsid w:val="0021600D"/>
    <w:rsid w:val="002236D3"/>
    <w:rsid w:val="002243E3"/>
    <w:rsid w:val="002254DC"/>
    <w:rsid w:val="00232E27"/>
    <w:rsid w:val="002338F1"/>
    <w:rsid w:val="002346A7"/>
    <w:rsid w:val="00236F95"/>
    <w:rsid w:val="002376BB"/>
    <w:rsid w:val="002468A4"/>
    <w:rsid w:val="00262C61"/>
    <w:rsid w:val="002642AF"/>
    <w:rsid w:val="00271FD5"/>
    <w:rsid w:val="00274CAC"/>
    <w:rsid w:val="00275267"/>
    <w:rsid w:val="00276FC0"/>
    <w:rsid w:val="00277C60"/>
    <w:rsid w:val="0028246E"/>
    <w:rsid w:val="0028252D"/>
    <w:rsid w:val="00286C47"/>
    <w:rsid w:val="002876A9"/>
    <w:rsid w:val="00294485"/>
    <w:rsid w:val="002945BB"/>
    <w:rsid w:val="00296AF1"/>
    <w:rsid w:val="002A4654"/>
    <w:rsid w:val="002A68C6"/>
    <w:rsid w:val="002B05D7"/>
    <w:rsid w:val="002B1933"/>
    <w:rsid w:val="002B52C4"/>
    <w:rsid w:val="002B63E5"/>
    <w:rsid w:val="002C1A42"/>
    <w:rsid w:val="002C6F58"/>
    <w:rsid w:val="002D3D9B"/>
    <w:rsid w:val="002D7D0F"/>
    <w:rsid w:val="002E442E"/>
    <w:rsid w:val="002F105B"/>
    <w:rsid w:val="002F322C"/>
    <w:rsid w:val="002F4C78"/>
    <w:rsid w:val="002F6347"/>
    <w:rsid w:val="0030429B"/>
    <w:rsid w:val="003042D1"/>
    <w:rsid w:val="00306379"/>
    <w:rsid w:val="00306CA9"/>
    <w:rsid w:val="00312317"/>
    <w:rsid w:val="00312646"/>
    <w:rsid w:val="00312CDF"/>
    <w:rsid w:val="00313429"/>
    <w:rsid w:val="00313444"/>
    <w:rsid w:val="0031344A"/>
    <w:rsid w:val="003144D1"/>
    <w:rsid w:val="00317FB3"/>
    <w:rsid w:val="00320FD2"/>
    <w:rsid w:val="003303EA"/>
    <w:rsid w:val="00330D40"/>
    <w:rsid w:val="003373C0"/>
    <w:rsid w:val="003407D8"/>
    <w:rsid w:val="00342446"/>
    <w:rsid w:val="00344B5B"/>
    <w:rsid w:val="0034654D"/>
    <w:rsid w:val="003505DE"/>
    <w:rsid w:val="00350ABA"/>
    <w:rsid w:val="003517B4"/>
    <w:rsid w:val="00352650"/>
    <w:rsid w:val="003541D3"/>
    <w:rsid w:val="003553AC"/>
    <w:rsid w:val="00355711"/>
    <w:rsid w:val="00361113"/>
    <w:rsid w:val="00364374"/>
    <w:rsid w:val="00373149"/>
    <w:rsid w:val="003742F5"/>
    <w:rsid w:val="00382F24"/>
    <w:rsid w:val="00385450"/>
    <w:rsid w:val="003872D1"/>
    <w:rsid w:val="00392865"/>
    <w:rsid w:val="00393CD9"/>
    <w:rsid w:val="003A13C6"/>
    <w:rsid w:val="003A4873"/>
    <w:rsid w:val="003A62BC"/>
    <w:rsid w:val="003B59E6"/>
    <w:rsid w:val="003B59F3"/>
    <w:rsid w:val="003B5EDE"/>
    <w:rsid w:val="003C1213"/>
    <w:rsid w:val="003D0800"/>
    <w:rsid w:val="003D1CA2"/>
    <w:rsid w:val="003D3919"/>
    <w:rsid w:val="003D4F19"/>
    <w:rsid w:val="003D5A35"/>
    <w:rsid w:val="003D5B4E"/>
    <w:rsid w:val="003E4544"/>
    <w:rsid w:val="003F4B10"/>
    <w:rsid w:val="003F6425"/>
    <w:rsid w:val="003F75AE"/>
    <w:rsid w:val="00403B0E"/>
    <w:rsid w:val="00406314"/>
    <w:rsid w:val="00407A1D"/>
    <w:rsid w:val="00411BF6"/>
    <w:rsid w:val="00412396"/>
    <w:rsid w:val="004127D5"/>
    <w:rsid w:val="0041528E"/>
    <w:rsid w:val="0041673F"/>
    <w:rsid w:val="00417CC8"/>
    <w:rsid w:val="00421210"/>
    <w:rsid w:val="00424272"/>
    <w:rsid w:val="004243EE"/>
    <w:rsid w:val="00434763"/>
    <w:rsid w:val="004402FF"/>
    <w:rsid w:val="004447B8"/>
    <w:rsid w:val="0044591C"/>
    <w:rsid w:val="00447BB8"/>
    <w:rsid w:val="00454BB2"/>
    <w:rsid w:val="004551D3"/>
    <w:rsid w:val="00457160"/>
    <w:rsid w:val="0046626F"/>
    <w:rsid w:val="00466573"/>
    <w:rsid w:val="004712F7"/>
    <w:rsid w:val="00472611"/>
    <w:rsid w:val="00475E08"/>
    <w:rsid w:val="00477F4B"/>
    <w:rsid w:val="004858AD"/>
    <w:rsid w:val="00492338"/>
    <w:rsid w:val="00492FB9"/>
    <w:rsid w:val="00493AD9"/>
    <w:rsid w:val="00495CF6"/>
    <w:rsid w:val="00496FF0"/>
    <w:rsid w:val="004A28FA"/>
    <w:rsid w:val="004A676C"/>
    <w:rsid w:val="004B0EE9"/>
    <w:rsid w:val="004B2146"/>
    <w:rsid w:val="004B6104"/>
    <w:rsid w:val="004B6481"/>
    <w:rsid w:val="004B7BD2"/>
    <w:rsid w:val="004B7E03"/>
    <w:rsid w:val="004B7E76"/>
    <w:rsid w:val="004C5BC8"/>
    <w:rsid w:val="004D70D8"/>
    <w:rsid w:val="004E23B5"/>
    <w:rsid w:val="004F0B9C"/>
    <w:rsid w:val="004F1E1F"/>
    <w:rsid w:val="004F4A1C"/>
    <w:rsid w:val="00504162"/>
    <w:rsid w:val="00505C51"/>
    <w:rsid w:val="005125DB"/>
    <w:rsid w:val="005144C3"/>
    <w:rsid w:val="00514B79"/>
    <w:rsid w:val="00525E92"/>
    <w:rsid w:val="00526C92"/>
    <w:rsid w:val="005457CD"/>
    <w:rsid w:val="00551838"/>
    <w:rsid w:val="005567DF"/>
    <w:rsid w:val="00560E50"/>
    <w:rsid w:val="00562BA5"/>
    <w:rsid w:val="00562FD7"/>
    <w:rsid w:val="00563D18"/>
    <w:rsid w:val="005652CC"/>
    <w:rsid w:val="005658BD"/>
    <w:rsid w:val="0057388B"/>
    <w:rsid w:val="00573986"/>
    <w:rsid w:val="00581814"/>
    <w:rsid w:val="00581D12"/>
    <w:rsid w:val="005836FB"/>
    <w:rsid w:val="00584A8A"/>
    <w:rsid w:val="005927C1"/>
    <w:rsid w:val="005A18D9"/>
    <w:rsid w:val="005B03B3"/>
    <w:rsid w:val="005B07E1"/>
    <w:rsid w:val="005B5D44"/>
    <w:rsid w:val="005C083A"/>
    <w:rsid w:val="005C24FD"/>
    <w:rsid w:val="005C3F6E"/>
    <w:rsid w:val="005D315A"/>
    <w:rsid w:val="005D4B99"/>
    <w:rsid w:val="005D4FF3"/>
    <w:rsid w:val="005D7C39"/>
    <w:rsid w:val="005F3B23"/>
    <w:rsid w:val="005F4F56"/>
    <w:rsid w:val="005F7649"/>
    <w:rsid w:val="00606797"/>
    <w:rsid w:val="00610A28"/>
    <w:rsid w:val="006146B2"/>
    <w:rsid w:val="006168AD"/>
    <w:rsid w:val="00617C77"/>
    <w:rsid w:val="0062025E"/>
    <w:rsid w:val="006270C0"/>
    <w:rsid w:val="006275D5"/>
    <w:rsid w:val="00633B31"/>
    <w:rsid w:val="00635740"/>
    <w:rsid w:val="006364C4"/>
    <w:rsid w:val="006401EB"/>
    <w:rsid w:val="00644826"/>
    <w:rsid w:val="0064556F"/>
    <w:rsid w:val="00646E03"/>
    <w:rsid w:val="00652B64"/>
    <w:rsid w:val="0065577F"/>
    <w:rsid w:val="006563AF"/>
    <w:rsid w:val="00661946"/>
    <w:rsid w:val="006643E7"/>
    <w:rsid w:val="006647A2"/>
    <w:rsid w:val="006676BC"/>
    <w:rsid w:val="006718FD"/>
    <w:rsid w:val="00675130"/>
    <w:rsid w:val="00675E18"/>
    <w:rsid w:val="00684F5B"/>
    <w:rsid w:val="0069044E"/>
    <w:rsid w:val="00696876"/>
    <w:rsid w:val="00697419"/>
    <w:rsid w:val="006A3000"/>
    <w:rsid w:val="006B2E97"/>
    <w:rsid w:val="006B38B3"/>
    <w:rsid w:val="006B40D3"/>
    <w:rsid w:val="006C1D69"/>
    <w:rsid w:val="006C2435"/>
    <w:rsid w:val="006D0A76"/>
    <w:rsid w:val="006E1F70"/>
    <w:rsid w:val="006E555A"/>
    <w:rsid w:val="006E559A"/>
    <w:rsid w:val="006F0CF9"/>
    <w:rsid w:val="006F5974"/>
    <w:rsid w:val="00703592"/>
    <w:rsid w:val="00706823"/>
    <w:rsid w:val="00707026"/>
    <w:rsid w:val="00707158"/>
    <w:rsid w:val="0072534E"/>
    <w:rsid w:val="0073499A"/>
    <w:rsid w:val="00735C7B"/>
    <w:rsid w:val="0073727E"/>
    <w:rsid w:val="00737CD7"/>
    <w:rsid w:val="0074270B"/>
    <w:rsid w:val="00760833"/>
    <w:rsid w:val="00762CAE"/>
    <w:rsid w:val="007661B8"/>
    <w:rsid w:val="0077248A"/>
    <w:rsid w:val="00785CFB"/>
    <w:rsid w:val="007900CD"/>
    <w:rsid w:val="007905AF"/>
    <w:rsid w:val="00791AEB"/>
    <w:rsid w:val="007950DC"/>
    <w:rsid w:val="007971D5"/>
    <w:rsid w:val="00797BE8"/>
    <w:rsid w:val="007A11BB"/>
    <w:rsid w:val="007A3C59"/>
    <w:rsid w:val="007A48BA"/>
    <w:rsid w:val="007A4C4B"/>
    <w:rsid w:val="007C12A8"/>
    <w:rsid w:val="007C2C25"/>
    <w:rsid w:val="007C7449"/>
    <w:rsid w:val="007D286F"/>
    <w:rsid w:val="007E12C3"/>
    <w:rsid w:val="007E4A0D"/>
    <w:rsid w:val="007F7613"/>
    <w:rsid w:val="00810C58"/>
    <w:rsid w:val="00810DC8"/>
    <w:rsid w:val="00811167"/>
    <w:rsid w:val="00815C9E"/>
    <w:rsid w:val="008170A5"/>
    <w:rsid w:val="00820B78"/>
    <w:rsid w:val="0082359A"/>
    <w:rsid w:val="00830FA4"/>
    <w:rsid w:val="00832BE1"/>
    <w:rsid w:val="00852174"/>
    <w:rsid w:val="008522DA"/>
    <w:rsid w:val="008567C9"/>
    <w:rsid w:val="008604B7"/>
    <w:rsid w:val="0086293D"/>
    <w:rsid w:val="00863549"/>
    <w:rsid w:val="00863739"/>
    <w:rsid w:val="0086454B"/>
    <w:rsid w:val="00866BF2"/>
    <w:rsid w:val="00872080"/>
    <w:rsid w:val="008753B1"/>
    <w:rsid w:val="008759EF"/>
    <w:rsid w:val="00875E3F"/>
    <w:rsid w:val="00876408"/>
    <w:rsid w:val="00880D55"/>
    <w:rsid w:val="0088196B"/>
    <w:rsid w:val="00890E91"/>
    <w:rsid w:val="00896D6E"/>
    <w:rsid w:val="008A0AB1"/>
    <w:rsid w:val="008A3222"/>
    <w:rsid w:val="008A514F"/>
    <w:rsid w:val="008B1005"/>
    <w:rsid w:val="008B550B"/>
    <w:rsid w:val="008C1B32"/>
    <w:rsid w:val="008C2A5B"/>
    <w:rsid w:val="008C3A6B"/>
    <w:rsid w:val="008D10DF"/>
    <w:rsid w:val="008D137C"/>
    <w:rsid w:val="008D38A1"/>
    <w:rsid w:val="008F0ED3"/>
    <w:rsid w:val="008F40DA"/>
    <w:rsid w:val="0091488B"/>
    <w:rsid w:val="0092066E"/>
    <w:rsid w:val="009207D0"/>
    <w:rsid w:val="009219C5"/>
    <w:rsid w:val="00923270"/>
    <w:rsid w:val="00925DE8"/>
    <w:rsid w:val="00925E59"/>
    <w:rsid w:val="0093393B"/>
    <w:rsid w:val="00934BE5"/>
    <w:rsid w:val="009370A4"/>
    <w:rsid w:val="00940279"/>
    <w:rsid w:val="00944367"/>
    <w:rsid w:val="00946FC0"/>
    <w:rsid w:val="0095120A"/>
    <w:rsid w:val="009529BA"/>
    <w:rsid w:val="00955CD6"/>
    <w:rsid w:val="009570AF"/>
    <w:rsid w:val="00960FF2"/>
    <w:rsid w:val="0096394B"/>
    <w:rsid w:val="009660B5"/>
    <w:rsid w:val="009677C9"/>
    <w:rsid w:val="0097002F"/>
    <w:rsid w:val="0097460F"/>
    <w:rsid w:val="009814B3"/>
    <w:rsid w:val="009816F9"/>
    <w:rsid w:val="00981D34"/>
    <w:rsid w:val="00983ABC"/>
    <w:rsid w:val="00984F86"/>
    <w:rsid w:val="00993497"/>
    <w:rsid w:val="009979FA"/>
    <w:rsid w:val="009A59D0"/>
    <w:rsid w:val="009A78B3"/>
    <w:rsid w:val="009B13A1"/>
    <w:rsid w:val="009B2708"/>
    <w:rsid w:val="009B4709"/>
    <w:rsid w:val="009C16A3"/>
    <w:rsid w:val="009C72EA"/>
    <w:rsid w:val="009C73F0"/>
    <w:rsid w:val="009C7782"/>
    <w:rsid w:val="009D3886"/>
    <w:rsid w:val="009E12E3"/>
    <w:rsid w:val="009E305E"/>
    <w:rsid w:val="009E42B4"/>
    <w:rsid w:val="009E4C15"/>
    <w:rsid w:val="009E4CF0"/>
    <w:rsid w:val="009E5386"/>
    <w:rsid w:val="009E6A18"/>
    <w:rsid w:val="009F5273"/>
    <w:rsid w:val="009F5328"/>
    <w:rsid w:val="009F542D"/>
    <w:rsid w:val="009F7766"/>
    <w:rsid w:val="00A00A48"/>
    <w:rsid w:val="00A03129"/>
    <w:rsid w:val="00A05B0A"/>
    <w:rsid w:val="00A15A90"/>
    <w:rsid w:val="00A17925"/>
    <w:rsid w:val="00A20FBD"/>
    <w:rsid w:val="00A22A2B"/>
    <w:rsid w:val="00A22F99"/>
    <w:rsid w:val="00A23737"/>
    <w:rsid w:val="00A31CC2"/>
    <w:rsid w:val="00A35AA0"/>
    <w:rsid w:val="00A374E4"/>
    <w:rsid w:val="00A423CA"/>
    <w:rsid w:val="00A43E41"/>
    <w:rsid w:val="00A43EAF"/>
    <w:rsid w:val="00A464EE"/>
    <w:rsid w:val="00A47B72"/>
    <w:rsid w:val="00A50A31"/>
    <w:rsid w:val="00A51806"/>
    <w:rsid w:val="00A51E64"/>
    <w:rsid w:val="00A52D00"/>
    <w:rsid w:val="00A54854"/>
    <w:rsid w:val="00A642B2"/>
    <w:rsid w:val="00A64E06"/>
    <w:rsid w:val="00A73238"/>
    <w:rsid w:val="00A75C26"/>
    <w:rsid w:val="00A835F7"/>
    <w:rsid w:val="00A83E88"/>
    <w:rsid w:val="00A84FB1"/>
    <w:rsid w:val="00A8563E"/>
    <w:rsid w:val="00A907AE"/>
    <w:rsid w:val="00A950E5"/>
    <w:rsid w:val="00A97CBC"/>
    <w:rsid w:val="00AA51EE"/>
    <w:rsid w:val="00AA75E8"/>
    <w:rsid w:val="00AB3C93"/>
    <w:rsid w:val="00AC467C"/>
    <w:rsid w:val="00AC5A83"/>
    <w:rsid w:val="00AC5EAE"/>
    <w:rsid w:val="00AC6292"/>
    <w:rsid w:val="00AC7D08"/>
    <w:rsid w:val="00AD3183"/>
    <w:rsid w:val="00AE27A4"/>
    <w:rsid w:val="00AE470B"/>
    <w:rsid w:val="00AE5DB1"/>
    <w:rsid w:val="00AF0DC3"/>
    <w:rsid w:val="00AF447A"/>
    <w:rsid w:val="00B01420"/>
    <w:rsid w:val="00B01C6E"/>
    <w:rsid w:val="00B02F34"/>
    <w:rsid w:val="00B05891"/>
    <w:rsid w:val="00B166FB"/>
    <w:rsid w:val="00B202F4"/>
    <w:rsid w:val="00B2146C"/>
    <w:rsid w:val="00B2148E"/>
    <w:rsid w:val="00B227FF"/>
    <w:rsid w:val="00B25745"/>
    <w:rsid w:val="00B3446B"/>
    <w:rsid w:val="00B34C40"/>
    <w:rsid w:val="00B41678"/>
    <w:rsid w:val="00B42EFF"/>
    <w:rsid w:val="00B51290"/>
    <w:rsid w:val="00B51D9B"/>
    <w:rsid w:val="00B553DF"/>
    <w:rsid w:val="00B57256"/>
    <w:rsid w:val="00B57A9F"/>
    <w:rsid w:val="00B638B8"/>
    <w:rsid w:val="00B639E0"/>
    <w:rsid w:val="00B679F3"/>
    <w:rsid w:val="00B70B9C"/>
    <w:rsid w:val="00B71A14"/>
    <w:rsid w:val="00B76790"/>
    <w:rsid w:val="00B816B5"/>
    <w:rsid w:val="00B81FED"/>
    <w:rsid w:val="00B853A6"/>
    <w:rsid w:val="00B86943"/>
    <w:rsid w:val="00B90D5D"/>
    <w:rsid w:val="00BA08E6"/>
    <w:rsid w:val="00BA09A8"/>
    <w:rsid w:val="00BA0FFA"/>
    <w:rsid w:val="00BA6331"/>
    <w:rsid w:val="00BB4291"/>
    <w:rsid w:val="00BB560D"/>
    <w:rsid w:val="00BC41F9"/>
    <w:rsid w:val="00BC4A4B"/>
    <w:rsid w:val="00BC55B2"/>
    <w:rsid w:val="00BC5B39"/>
    <w:rsid w:val="00BD2252"/>
    <w:rsid w:val="00BD41BF"/>
    <w:rsid w:val="00BD57B7"/>
    <w:rsid w:val="00BD587B"/>
    <w:rsid w:val="00BD7277"/>
    <w:rsid w:val="00BE367E"/>
    <w:rsid w:val="00BE43FF"/>
    <w:rsid w:val="00BE6B75"/>
    <w:rsid w:val="00BF01AD"/>
    <w:rsid w:val="00BF4ABC"/>
    <w:rsid w:val="00C04A07"/>
    <w:rsid w:val="00C068CF"/>
    <w:rsid w:val="00C07A65"/>
    <w:rsid w:val="00C10AA0"/>
    <w:rsid w:val="00C15ED3"/>
    <w:rsid w:val="00C20940"/>
    <w:rsid w:val="00C237F7"/>
    <w:rsid w:val="00C251B1"/>
    <w:rsid w:val="00C25F23"/>
    <w:rsid w:val="00C26779"/>
    <w:rsid w:val="00C3017F"/>
    <w:rsid w:val="00C361BD"/>
    <w:rsid w:val="00C417E9"/>
    <w:rsid w:val="00C4188B"/>
    <w:rsid w:val="00C4470E"/>
    <w:rsid w:val="00C4711F"/>
    <w:rsid w:val="00C47407"/>
    <w:rsid w:val="00C501D6"/>
    <w:rsid w:val="00C5483C"/>
    <w:rsid w:val="00C56619"/>
    <w:rsid w:val="00C61E2E"/>
    <w:rsid w:val="00C65D0F"/>
    <w:rsid w:val="00C85224"/>
    <w:rsid w:val="00C87E08"/>
    <w:rsid w:val="00C906C1"/>
    <w:rsid w:val="00C9330A"/>
    <w:rsid w:val="00CA138D"/>
    <w:rsid w:val="00CA4EAF"/>
    <w:rsid w:val="00CA5FE4"/>
    <w:rsid w:val="00CB060F"/>
    <w:rsid w:val="00CB1EF7"/>
    <w:rsid w:val="00CB4011"/>
    <w:rsid w:val="00CB4B78"/>
    <w:rsid w:val="00CB6034"/>
    <w:rsid w:val="00CC108C"/>
    <w:rsid w:val="00CC5A3C"/>
    <w:rsid w:val="00CC6475"/>
    <w:rsid w:val="00CC66D5"/>
    <w:rsid w:val="00CC777C"/>
    <w:rsid w:val="00CD637A"/>
    <w:rsid w:val="00CE0583"/>
    <w:rsid w:val="00CE0DFD"/>
    <w:rsid w:val="00CE2998"/>
    <w:rsid w:val="00CE4D12"/>
    <w:rsid w:val="00CE5547"/>
    <w:rsid w:val="00CF1670"/>
    <w:rsid w:val="00CF185D"/>
    <w:rsid w:val="00D1741B"/>
    <w:rsid w:val="00D176E4"/>
    <w:rsid w:val="00D2070A"/>
    <w:rsid w:val="00D27492"/>
    <w:rsid w:val="00D31D3D"/>
    <w:rsid w:val="00D3273B"/>
    <w:rsid w:val="00D3559C"/>
    <w:rsid w:val="00D35770"/>
    <w:rsid w:val="00D43CFB"/>
    <w:rsid w:val="00D47649"/>
    <w:rsid w:val="00D505B6"/>
    <w:rsid w:val="00D556D2"/>
    <w:rsid w:val="00D57441"/>
    <w:rsid w:val="00D61494"/>
    <w:rsid w:val="00D61C3B"/>
    <w:rsid w:val="00D6336B"/>
    <w:rsid w:val="00D64359"/>
    <w:rsid w:val="00D643D6"/>
    <w:rsid w:val="00D6651C"/>
    <w:rsid w:val="00D67B2A"/>
    <w:rsid w:val="00D67B49"/>
    <w:rsid w:val="00D72295"/>
    <w:rsid w:val="00D763CA"/>
    <w:rsid w:val="00D851CE"/>
    <w:rsid w:val="00D941F6"/>
    <w:rsid w:val="00D941FE"/>
    <w:rsid w:val="00D95A93"/>
    <w:rsid w:val="00DA1BD0"/>
    <w:rsid w:val="00DA7F1B"/>
    <w:rsid w:val="00DB10A9"/>
    <w:rsid w:val="00DB6C5A"/>
    <w:rsid w:val="00DC10DC"/>
    <w:rsid w:val="00DC2816"/>
    <w:rsid w:val="00DC7619"/>
    <w:rsid w:val="00DC7C2C"/>
    <w:rsid w:val="00DD0536"/>
    <w:rsid w:val="00DD6EBB"/>
    <w:rsid w:val="00DE205D"/>
    <w:rsid w:val="00DE2BAF"/>
    <w:rsid w:val="00DE3D94"/>
    <w:rsid w:val="00DE7DB3"/>
    <w:rsid w:val="00DF2D9D"/>
    <w:rsid w:val="00E0172A"/>
    <w:rsid w:val="00E0704D"/>
    <w:rsid w:val="00E075E8"/>
    <w:rsid w:val="00E2047B"/>
    <w:rsid w:val="00E2364D"/>
    <w:rsid w:val="00E240D2"/>
    <w:rsid w:val="00E24A5A"/>
    <w:rsid w:val="00E25F80"/>
    <w:rsid w:val="00E325EC"/>
    <w:rsid w:val="00E36549"/>
    <w:rsid w:val="00E413DD"/>
    <w:rsid w:val="00E479CD"/>
    <w:rsid w:val="00E5390B"/>
    <w:rsid w:val="00E54C0E"/>
    <w:rsid w:val="00E54F85"/>
    <w:rsid w:val="00E55777"/>
    <w:rsid w:val="00E60ABF"/>
    <w:rsid w:val="00E637D6"/>
    <w:rsid w:val="00E65B89"/>
    <w:rsid w:val="00E66AE4"/>
    <w:rsid w:val="00E7064A"/>
    <w:rsid w:val="00E7254B"/>
    <w:rsid w:val="00E746E8"/>
    <w:rsid w:val="00E74987"/>
    <w:rsid w:val="00E80148"/>
    <w:rsid w:val="00E81691"/>
    <w:rsid w:val="00E8227F"/>
    <w:rsid w:val="00E8401B"/>
    <w:rsid w:val="00E8789D"/>
    <w:rsid w:val="00E90D12"/>
    <w:rsid w:val="00E918C6"/>
    <w:rsid w:val="00EA7053"/>
    <w:rsid w:val="00EA76A9"/>
    <w:rsid w:val="00EB1A4D"/>
    <w:rsid w:val="00EC233B"/>
    <w:rsid w:val="00EC2B3A"/>
    <w:rsid w:val="00EC4AF1"/>
    <w:rsid w:val="00EC670F"/>
    <w:rsid w:val="00ED217E"/>
    <w:rsid w:val="00ED702C"/>
    <w:rsid w:val="00EF362A"/>
    <w:rsid w:val="00EF6691"/>
    <w:rsid w:val="00EF6CD5"/>
    <w:rsid w:val="00F0175A"/>
    <w:rsid w:val="00F03D3F"/>
    <w:rsid w:val="00F10033"/>
    <w:rsid w:val="00F15D76"/>
    <w:rsid w:val="00F16B1D"/>
    <w:rsid w:val="00F21571"/>
    <w:rsid w:val="00F23787"/>
    <w:rsid w:val="00F2599F"/>
    <w:rsid w:val="00F260E5"/>
    <w:rsid w:val="00F2615A"/>
    <w:rsid w:val="00F2617B"/>
    <w:rsid w:val="00F26695"/>
    <w:rsid w:val="00F26B42"/>
    <w:rsid w:val="00F34562"/>
    <w:rsid w:val="00F35463"/>
    <w:rsid w:val="00F43DB5"/>
    <w:rsid w:val="00F47A29"/>
    <w:rsid w:val="00F5180B"/>
    <w:rsid w:val="00F5250F"/>
    <w:rsid w:val="00F53809"/>
    <w:rsid w:val="00F55D13"/>
    <w:rsid w:val="00F5650D"/>
    <w:rsid w:val="00F57CA1"/>
    <w:rsid w:val="00F64125"/>
    <w:rsid w:val="00F64192"/>
    <w:rsid w:val="00F66864"/>
    <w:rsid w:val="00F67427"/>
    <w:rsid w:val="00F741FF"/>
    <w:rsid w:val="00F75160"/>
    <w:rsid w:val="00F7518D"/>
    <w:rsid w:val="00F82D01"/>
    <w:rsid w:val="00F84F34"/>
    <w:rsid w:val="00F871FB"/>
    <w:rsid w:val="00F9195C"/>
    <w:rsid w:val="00F971E3"/>
    <w:rsid w:val="00FA19C8"/>
    <w:rsid w:val="00FA6521"/>
    <w:rsid w:val="00FB5463"/>
    <w:rsid w:val="00FB721A"/>
    <w:rsid w:val="00FC4BE2"/>
    <w:rsid w:val="00FD016A"/>
    <w:rsid w:val="00FD0AC7"/>
    <w:rsid w:val="00FD4D69"/>
    <w:rsid w:val="00FD57BD"/>
    <w:rsid w:val="00FD5FFC"/>
    <w:rsid w:val="00FE59F0"/>
    <w:rsid w:val="00FE5C23"/>
    <w:rsid w:val="00FF26AA"/>
    <w:rsid w:val="00FF2B90"/>
    <w:rsid w:val="00FF3956"/>
    <w:rsid w:val="00FF7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B99CB7"/>
  <w15:docId w15:val="{40B3B52B-3D7D-4DB3-B77A-6DA244526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394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184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uiPriority w:val="99"/>
    <w:semiHidden/>
    <w:rsid w:val="0005071F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330D4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85CFB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96394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184A7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84A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84A7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84A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84A79"/>
    <w:rPr>
      <w:b/>
      <w:bCs/>
      <w:sz w:val="20"/>
      <w:szCs w:val="20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184A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871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1FB"/>
  </w:style>
  <w:style w:type="paragraph" w:styleId="Footer">
    <w:name w:val="footer"/>
    <w:basedOn w:val="Normal"/>
    <w:link w:val="FooterChar"/>
    <w:uiPriority w:val="99"/>
    <w:unhideWhenUsed/>
    <w:rsid w:val="00F871F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71FB"/>
  </w:style>
  <w:style w:type="table" w:styleId="TableGrid">
    <w:name w:val="Table Grid"/>
    <w:basedOn w:val="TableNormal"/>
    <w:uiPriority w:val="59"/>
    <w:rsid w:val="002D3D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51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6626F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D5FFC"/>
    <w:pPr>
      <w:spacing w:after="0" w:line="240" w:lineRule="auto"/>
    </w:pPr>
    <w:rPr>
      <w:rFonts w:ascii="Times New Roman" w:eastAsiaTheme="minorHAnsi" w:hAnsi="Times New Roman" w:cs="Times New Roman"/>
      <w:sz w:val="24"/>
      <w:szCs w:val="24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D5FFC"/>
    <w:rPr>
      <w:rFonts w:ascii="Times New Roman" w:eastAsiaTheme="minorHAnsi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8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0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vost.columbia.edu/sites/default/files/content/Faculty%20Affairs/Tenure%20Guidelines/Tenure_Guidelines.pdf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405B88-345D-4A0E-A0F2-202141AE5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801</Words>
  <Characters>4568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Columbia University</Company>
  <LinksUpToDate>false</LinksUpToDate>
  <CharactersWithSpaces>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Margaret Edsall</dc:creator>
  <cp:lastModifiedBy>Michael V Susi</cp:lastModifiedBy>
  <cp:revision>3</cp:revision>
  <cp:lastPrinted>2016-08-02T17:31:00Z</cp:lastPrinted>
  <dcterms:created xsi:type="dcterms:W3CDTF">2026-07-15T17:19:00Z</dcterms:created>
  <dcterms:modified xsi:type="dcterms:W3CDTF">2026-07-15T17:21:00Z</dcterms:modified>
</cp:coreProperties>
</file>